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471" w:rsidRPr="00B92453" w:rsidRDefault="008D3471" w:rsidP="00C968E3">
      <w:pPr>
        <w:jc w:val="both"/>
        <w:rPr>
          <w:rFonts w:cs="FS_Kofi_Ahram_Border" w:hint="cs"/>
          <w:b/>
          <w:bCs/>
          <w:sz w:val="36"/>
          <w:szCs w:val="36"/>
          <w:lang w:bidi="ar-EG"/>
        </w:rPr>
      </w:pPr>
    </w:p>
    <w:p w:rsidR="008D3471" w:rsidRPr="00B92453" w:rsidRDefault="008D3471" w:rsidP="00C968E3">
      <w:pPr>
        <w:jc w:val="both"/>
        <w:rPr>
          <w:rFonts w:cs="FS_Kofi_Ahram_Border"/>
          <w:b/>
          <w:bCs/>
          <w:sz w:val="36"/>
          <w:szCs w:val="36"/>
          <w:rtl/>
        </w:rPr>
      </w:pPr>
    </w:p>
    <w:p w:rsidR="008D3471" w:rsidRPr="00B92453" w:rsidRDefault="008D3471" w:rsidP="00C968E3">
      <w:pPr>
        <w:jc w:val="both"/>
        <w:rPr>
          <w:rFonts w:cs="FS_Kofi_Ahram_Border"/>
          <w:b/>
          <w:bCs/>
          <w:sz w:val="36"/>
          <w:szCs w:val="36"/>
          <w:rtl/>
        </w:rPr>
      </w:pPr>
    </w:p>
    <w:p w:rsidR="008D3471" w:rsidRPr="00B92453" w:rsidRDefault="006F11A6" w:rsidP="00C968E3">
      <w:pPr>
        <w:jc w:val="both"/>
        <w:rPr>
          <w:rFonts w:cs="FS_Kofi_Ahram_Border"/>
          <w:b/>
          <w:bCs/>
          <w:sz w:val="36"/>
          <w:szCs w:val="36"/>
          <w:rtl/>
        </w:rPr>
      </w:pPr>
      <w:r w:rsidRPr="00B92453">
        <w:rPr>
          <w:rFonts w:cs="FS_Kofi_Ahram_Border"/>
          <w:b/>
          <w:bCs/>
          <w:noProof/>
          <w:sz w:val="36"/>
          <w:szCs w:val="36"/>
          <w:rtl/>
        </w:rPr>
        <mc:AlternateContent>
          <mc:Choice Requires="wps">
            <w:drawing>
              <wp:anchor distT="0" distB="0" distL="114300" distR="114300" simplePos="0" relativeHeight="251659264" behindDoc="0" locked="0" layoutInCell="1" allowOverlap="1" wp14:anchorId="01E275FE" wp14:editId="67D54798">
                <wp:simplePos x="0" y="0"/>
                <wp:positionH relativeFrom="column">
                  <wp:posOffset>469265</wp:posOffset>
                </wp:positionH>
                <wp:positionV relativeFrom="paragraph">
                  <wp:posOffset>210185</wp:posOffset>
                </wp:positionV>
                <wp:extent cx="5648325" cy="519112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5648325" cy="519112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 o:spid="_x0000_s1026" style="position:absolute;left:0;text-align:left;margin-left:36.95pt;margin-top:16.55pt;width:444.75pt;height:40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" filled="f" strokecolor="#243f60 [1604]" strokeweight="2pt"/>
            </w:pict>
          </mc:Fallback>
        </mc:AlternateContent>
      </w:r>
    </w:p>
    <w:p w:rsidR="003330F5" w:rsidRPr="003330F5" w:rsidRDefault="00A27C98" w:rsidP="003330F5">
      <w:pPr>
        <w:spacing w:after="0"/>
        <w:jc w:val="center"/>
        <w:rPr>
          <w:rFonts w:cs="FS_Naskh_Ahram"/>
          <w:color w:val="31849B" w:themeColor="accent5" w:themeShade="BF"/>
          <w:sz w:val="120"/>
          <w:szCs w:val="120"/>
          <w:rtl/>
          <w14:textOutline w14:w="5270" w14:cap="flat" w14:cmpd="sng" w14:algn="ctr">
            <w14:solidFill>
              <w14:schemeClr w14:val="accent1">
                <w14:shade w14:val="88000"/>
                <w14:satMod w14:val="110000"/>
              </w14:schemeClr>
            </w14:solidFill>
            <w14:prstDash w14:val="solid"/>
            <w14:round/>
          </w14:textOutline>
        </w:rPr>
      </w:pPr>
      <w:r w:rsidRPr="003330F5">
        <w:rPr>
          <w:rFonts w:cs="FS_Naskh_Ahram" w:hint="cs"/>
          <w:color w:val="31849B" w:themeColor="accent5" w:themeShade="BF"/>
          <w:sz w:val="120"/>
          <w:szCs w:val="120"/>
          <w:rtl/>
          <w14:textOutline w14:w="5270" w14:cap="flat" w14:cmpd="sng" w14:algn="ctr">
            <w14:solidFill>
              <w14:schemeClr w14:val="accent1">
                <w14:shade w14:val="88000"/>
                <w14:satMod w14:val="110000"/>
              </w14:schemeClr>
            </w14:solidFill>
            <w14:prstDash w14:val="solid"/>
            <w14:round/>
          </w14:textOutline>
        </w:rPr>
        <w:t>رحمة</w:t>
      </w:r>
      <w:r w:rsidR="00F61352" w:rsidRPr="003330F5">
        <w:rPr>
          <w:rFonts w:cs="FS_Naskh_Ahram"/>
          <w:color w:val="31849B" w:themeColor="accent5" w:themeShade="BF"/>
          <w:sz w:val="120"/>
          <w:szCs w:val="120"/>
          <w:rtl/>
          <w14:textOutline w14:w="5270" w14:cap="flat" w14:cmpd="sng" w14:algn="ctr">
            <w14:solidFill>
              <w14:schemeClr w14:val="accent1">
                <w14:shade w14:val="88000"/>
                <w14:satMod w14:val="110000"/>
              </w14:schemeClr>
            </w14:solidFill>
            <w14:prstDash w14:val="solid"/>
            <w14:round/>
          </w14:textOutline>
        </w:rPr>
        <w:t xml:space="preserve"> </w:t>
      </w:r>
      <w:r w:rsidR="00F61352" w:rsidRPr="003330F5">
        <w:rPr>
          <w:rFonts w:cs="FS_Naskh_Ahram" w:hint="cs"/>
          <w:color w:val="31849B" w:themeColor="accent5" w:themeShade="BF"/>
          <w:sz w:val="120"/>
          <w:szCs w:val="120"/>
          <w:rtl/>
          <w14:textOutline w14:w="5270" w14:cap="flat" w14:cmpd="sng" w14:algn="ctr">
            <w14:solidFill>
              <w14:schemeClr w14:val="accent1">
                <w14:shade w14:val="88000"/>
                <w14:satMod w14:val="110000"/>
              </w14:schemeClr>
            </w14:solidFill>
            <w14:prstDash w14:val="solid"/>
            <w14:round/>
          </w14:textOutline>
        </w:rPr>
        <w:t>الحيوان</w:t>
      </w:r>
      <w:r w:rsidRPr="003330F5">
        <w:rPr>
          <w:rFonts w:cs="FS_Naskh_Ahram" w:hint="cs"/>
          <w:color w:val="31849B" w:themeColor="accent5" w:themeShade="BF"/>
          <w:sz w:val="120"/>
          <w:szCs w:val="120"/>
          <w:rtl/>
          <w14:textOutline w14:w="5270" w14:cap="flat" w14:cmpd="sng" w14:algn="ctr">
            <w14:solidFill>
              <w14:schemeClr w14:val="accent1">
                <w14:shade w14:val="88000"/>
                <w14:satMod w14:val="110000"/>
              </w14:schemeClr>
            </w14:solidFill>
            <w14:prstDash w14:val="solid"/>
            <w14:round/>
          </w14:textOutline>
        </w:rPr>
        <w:t xml:space="preserve"> </w:t>
      </w:r>
    </w:p>
    <w:p w:rsidR="00A27C98" w:rsidRPr="003330F5" w:rsidRDefault="003330F5" w:rsidP="003330F5">
      <w:pPr>
        <w:spacing w:after="0"/>
        <w:jc w:val="center"/>
        <w:rPr>
          <w:rFonts w:cs="FS_Naskh_Ahram"/>
          <w:color w:val="31849B" w:themeColor="accent5" w:themeShade="BF"/>
          <w:sz w:val="70"/>
          <w:szCs w:val="70"/>
          <w:rtl/>
          <w14:textOutline w14:w="5270" w14:cap="flat" w14:cmpd="sng" w14:algn="ctr">
            <w14:solidFill>
              <w14:schemeClr w14:val="accent1">
                <w14:shade w14:val="88000"/>
                <w14:satMod w14:val="110000"/>
              </w14:schemeClr>
            </w14:solidFill>
            <w14:prstDash w14:val="solid"/>
            <w14:round/>
          </w14:textOutline>
        </w:rPr>
      </w:pPr>
      <w:r w:rsidRPr="003330F5">
        <w:rPr>
          <w:rFonts w:cs="FS_Naskh_Ahram" w:hint="cs"/>
          <w:color w:val="31849B" w:themeColor="accent5" w:themeShade="BF"/>
          <w:sz w:val="70"/>
          <w:szCs w:val="70"/>
          <w:rtl/>
          <w14:textOutline w14:w="5270" w14:cap="flat" w14:cmpd="sng" w14:algn="ctr">
            <w14:solidFill>
              <w14:schemeClr w14:val="accent1">
                <w14:shade w14:val="88000"/>
                <w14:satMod w14:val="110000"/>
              </w14:schemeClr>
            </w14:solidFill>
            <w14:prstDash w14:val="solid"/>
            <w14:round/>
          </w14:textOutline>
        </w:rPr>
        <w:t>فى الإسلام</w:t>
      </w:r>
    </w:p>
    <w:p w:rsidR="00C11F38" w:rsidRDefault="00C11F38" w:rsidP="00C968E3">
      <w:pPr>
        <w:jc w:val="center"/>
        <w:rPr>
          <w:rFonts w:cs="FS_Kofi_Ahram_Border"/>
          <w:b/>
          <w:bCs/>
          <w:sz w:val="10"/>
          <w:szCs w:val="10"/>
          <w:rtl/>
        </w:rPr>
      </w:pPr>
    </w:p>
    <w:p w:rsidR="00C11F38" w:rsidRPr="00C11F38" w:rsidRDefault="00C11F38" w:rsidP="00C968E3">
      <w:pPr>
        <w:jc w:val="center"/>
        <w:rPr>
          <w:rFonts w:cs="FS_Kofi_Ahram_Border"/>
          <w:b/>
          <w:bCs/>
          <w:sz w:val="10"/>
          <w:szCs w:val="10"/>
          <w:rtl/>
        </w:rPr>
      </w:pPr>
    </w:p>
    <w:p w:rsidR="00477078" w:rsidRPr="00B92453" w:rsidRDefault="00477078" w:rsidP="00C968E3">
      <w:pPr>
        <w:jc w:val="center"/>
        <w:rPr>
          <w:rFonts w:cs="FS_Kofi_Ahram_Border"/>
          <w:b/>
          <w:bCs/>
          <w:sz w:val="56"/>
          <w:szCs w:val="56"/>
          <w:rtl/>
        </w:rPr>
      </w:pPr>
      <w:r w:rsidRPr="00B92453">
        <w:rPr>
          <w:rFonts w:cs="FS_Kofi_Ahram_Border" w:hint="cs"/>
          <w:b/>
          <w:bCs/>
          <w:sz w:val="56"/>
          <w:szCs w:val="56"/>
          <w:rtl/>
        </w:rPr>
        <w:t xml:space="preserve">تأليف </w:t>
      </w:r>
      <w:r w:rsidR="00D70EB0" w:rsidRPr="00B92453">
        <w:rPr>
          <w:rFonts w:cs="FS_Kofi_Ahram_Border" w:hint="cs"/>
          <w:b/>
          <w:bCs/>
          <w:sz w:val="56"/>
          <w:szCs w:val="56"/>
          <w:rtl/>
        </w:rPr>
        <w:t>الأستاذ / منير عرفه</w:t>
      </w:r>
    </w:p>
    <w:p w:rsidR="008D3471" w:rsidRDefault="009D1D18" w:rsidP="00BA1FC7">
      <w:pPr>
        <w:spacing w:after="0"/>
        <w:jc w:val="center"/>
        <w:rPr>
          <w:rFonts w:cs="FS_Naskh_Ahram"/>
          <w:b/>
          <w:bCs/>
          <w:color w:val="4F81BD" w:themeColor="accent1"/>
          <w:sz w:val="48"/>
          <w:szCs w:val="48"/>
          <w:rtl/>
          <w:lang w:bidi="ar-EG"/>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hyperlink r:id="rId9" w:history="1">
        <w:r w:rsidR="00BA1FC7" w:rsidRPr="001A56D5">
          <w:rPr>
            <w:rStyle w:val="Hyperlink"/>
            <w:rFonts w:cs="FS_Naskh_Ahram"/>
            <w:b/>
            <w:bCs/>
            <w:sz w:val="48"/>
            <w:szCs w:val="48"/>
            <w:bdr w:val="none" w:sz="0" w:space="0" w:color="auto"/>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monirrrrrrr@yahoo.com</w:t>
        </w:r>
      </w:hyperlink>
    </w:p>
    <w:p w:rsidR="00BA1FC7" w:rsidRPr="00C11F38" w:rsidRDefault="00BA1FC7" w:rsidP="00BA1FC7">
      <w:pPr>
        <w:spacing w:after="0"/>
        <w:jc w:val="center"/>
        <w:rPr>
          <w:rFonts w:cs="FS_Kofi_Ahram_Border"/>
          <w:b/>
          <w:bCs/>
        </w:rPr>
      </w:pPr>
    </w:p>
    <w:p w:rsidR="00BA1FC7" w:rsidRDefault="009D1D18" w:rsidP="00BA1FC7">
      <w:pPr>
        <w:spacing w:after="0"/>
        <w:jc w:val="center"/>
        <w:rPr>
          <w:rFonts w:cs="FS_Kofi_Ahram_Border"/>
          <w:b/>
          <w:bCs/>
          <w:sz w:val="36"/>
          <w:szCs w:val="36"/>
          <w:rtl/>
        </w:rPr>
      </w:pPr>
      <w:hyperlink r:id="rId10" w:history="1">
        <w:r w:rsidR="00BA1FC7" w:rsidRPr="001A56D5">
          <w:rPr>
            <w:rStyle w:val="Hyperlink"/>
            <w:rFonts w:cs="FS_Kofi_Ahram_Border"/>
            <w:b/>
            <w:bCs/>
            <w:sz w:val="36"/>
            <w:szCs w:val="36"/>
            <w:bdr w:val="none" w:sz="0" w:space="0" w:color="auto"/>
          </w:rPr>
          <w:t>https://www.facebook.com/monirrrrrrr</w:t>
        </w:r>
      </w:hyperlink>
    </w:p>
    <w:p w:rsidR="00BA1FC7" w:rsidRPr="00B92453" w:rsidRDefault="00BA1FC7" w:rsidP="00C968E3">
      <w:pPr>
        <w:jc w:val="center"/>
        <w:rPr>
          <w:rFonts w:cs="FS_Kofi_Ahram_Border"/>
          <w:b/>
          <w:bCs/>
          <w:sz w:val="36"/>
          <w:szCs w:val="36"/>
          <w:rtl/>
        </w:rPr>
      </w:pPr>
    </w:p>
    <w:p w:rsidR="008D3471" w:rsidRPr="00B92453" w:rsidRDefault="008D3471" w:rsidP="00C968E3">
      <w:pPr>
        <w:bidi w:val="0"/>
        <w:jc w:val="both"/>
        <w:rPr>
          <w:b/>
          <w:bCs/>
          <w:sz w:val="36"/>
          <w:szCs w:val="36"/>
        </w:rPr>
      </w:pPr>
      <w:r w:rsidRPr="00B92453">
        <w:rPr>
          <w:b/>
          <w:bCs/>
          <w:sz w:val="36"/>
          <w:szCs w:val="36"/>
          <w:rtl/>
        </w:rPr>
        <w:br w:type="page"/>
      </w:r>
    </w:p>
    <w:p w:rsidR="00C36B75" w:rsidRPr="00B92453" w:rsidRDefault="00C36B75" w:rsidP="00C36B75">
      <w:pPr>
        <w:rPr>
          <w:sz w:val="36"/>
          <w:szCs w:val="36"/>
          <w:rtl/>
        </w:rPr>
      </w:pPr>
    </w:p>
    <w:p w:rsidR="00C36B75" w:rsidRPr="00B92453" w:rsidRDefault="00C36B75" w:rsidP="00C36B75">
      <w:pPr>
        <w:rPr>
          <w:sz w:val="36"/>
          <w:szCs w:val="36"/>
          <w:rtl/>
        </w:rPr>
      </w:pPr>
    </w:p>
    <w:p w:rsidR="00C36B75" w:rsidRPr="00B92453" w:rsidRDefault="00C36B75" w:rsidP="00C36B75">
      <w:pPr>
        <w:rPr>
          <w:sz w:val="36"/>
          <w:szCs w:val="36"/>
          <w:rtl/>
        </w:rPr>
      </w:pPr>
    </w:p>
    <w:p w:rsidR="00C36B75" w:rsidRPr="00B92453" w:rsidRDefault="00C36B75" w:rsidP="00C36B75">
      <w:pPr>
        <w:rPr>
          <w:sz w:val="36"/>
          <w:szCs w:val="36"/>
          <w:rtl/>
        </w:rPr>
      </w:pPr>
    </w:p>
    <w:p w:rsidR="00C36B75" w:rsidRPr="00B92453" w:rsidRDefault="00C36B75" w:rsidP="00C36B75">
      <w:pPr>
        <w:rPr>
          <w:sz w:val="36"/>
          <w:szCs w:val="36"/>
          <w:rtl/>
        </w:rPr>
      </w:pPr>
    </w:p>
    <w:p w:rsidR="00C36B75" w:rsidRPr="00B92453" w:rsidRDefault="00C36B75" w:rsidP="00C36B75">
      <w:pPr>
        <w:rPr>
          <w:sz w:val="36"/>
          <w:szCs w:val="36"/>
          <w:rtl/>
        </w:rPr>
      </w:pPr>
    </w:p>
    <w:p w:rsidR="00C36B75" w:rsidRPr="00B92453" w:rsidRDefault="00C36B75" w:rsidP="00C36B75">
      <w:pPr>
        <w:ind w:firstLine="1699"/>
        <w:rPr>
          <w:sz w:val="40"/>
          <w:szCs w:val="40"/>
          <w:rtl/>
        </w:rPr>
      </w:pPr>
      <w:r w:rsidRPr="00B92453">
        <w:rPr>
          <w:rFonts w:hint="cs"/>
          <w:sz w:val="40"/>
          <w:szCs w:val="40"/>
          <w:rtl/>
        </w:rPr>
        <w:t xml:space="preserve">تمهل أيها الراجى وأنصت </w:t>
      </w:r>
    </w:p>
    <w:p w:rsidR="00C36B75" w:rsidRPr="00B92453" w:rsidRDefault="00C36B75" w:rsidP="00C36B75">
      <w:pPr>
        <w:ind w:firstLine="1699"/>
        <w:jc w:val="center"/>
        <w:rPr>
          <w:sz w:val="40"/>
          <w:szCs w:val="40"/>
          <w:rtl/>
        </w:rPr>
      </w:pPr>
      <w:r w:rsidRPr="00B92453">
        <w:rPr>
          <w:rFonts w:hint="cs"/>
          <w:sz w:val="40"/>
          <w:szCs w:val="40"/>
          <w:rtl/>
        </w:rPr>
        <w:t>فكم لله فى الناس بقايا</w:t>
      </w:r>
    </w:p>
    <w:p w:rsidR="00C36B75" w:rsidRPr="00B92453" w:rsidRDefault="00C36B75" w:rsidP="00C36B75">
      <w:pPr>
        <w:ind w:firstLine="1699"/>
        <w:jc w:val="both"/>
        <w:rPr>
          <w:sz w:val="40"/>
          <w:szCs w:val="40"/>
          <w:rtl/>
        </w:rPr>
      </w:pPr>
      <w:r w:rsidRPr="00B92453">
        <w:rPr>
          <w:rFonts w:hint="cs"/>
          <w:sz w:val="40"/>
          <w:szCs w:val="40"/>
          <w:rtl/>
        </w:rPr>
        <w:t xml:space="preserve">ولا تأخذ ببادرة الأمور </w:t>
      </w:r>
    </w:p>
    <w:p w:rsidR="00C36B75" w:rsidRPr="00B92453" w:rsidRDefault="00C36B75" w:rsidP="00606078">
      <w:pPr>
        <w:ind w:firstLine="1699"/>
        <w:jc w:val="center"/>
        <w:rPr>
          <w:sz w:val="40"/>
          <w:szCs w:val="40"/>
          <w:rtl/>
        </w:rPr>
      </w:pPr>
      <w:r w:rsidRPr="00B92453">
        <w:rPr>
          <w:rFonts w:hint="cs"/>
          <w:sz w:val="40"/>
          <w:szCs w:val="40"/>
          <w:rtl/>
        </w:rPr>
        <w:t xml:space="preserve">فكم </w:t>
      </w:r>
      <w:r w:rsidR="00606078" w:rsidRPr="00B92453">
        <w:rPr>
          <w:rFonts w:hint="cs"/>
          <w:sz w:val="40"/>
          <w:szCs w:val="40"/>
          <w:rtl/>
        </w:rPr>
        <w:t>قالوا</w:t>
      </w:r>
      <w:r w:rsidRPr="00B92453">
        <w:rPr>
          <w:rFonts w:hint="cs"/>
          <w:sz w:val="40"/>
          <w:szCs w:val="40"/>
          <w:rtl/>
        </w:rPr>
        <w:t xml:space="preserve"> فى زواياها خبايا</w:t>
      </w:r>
    </w:p>
    <w:p w:rsidR="00C36B75" w:rsidRPr="00B92453" w:rsidRDefault="00C36B75">
      <w:pPr>
        <w:bidi w:val="0"/>
        <w:rPr>
          <w:sz w:val="36"/>
          <w:szCs w:val="36"/>
          <w:rtl/>
        </w:rPr>
      </w:pPr>
      <w:r w:rsidRPr="00B92453">
        <w:rPr>
          <w:sz w:val="36"/>
          <w:szCs w:val="36"/>
          <w:rtl/>
        </w:rPr>
        <w:br w:type="page"/>
      </w:r>
    </w:p>
    <w:p w:rsidR="0054179E" w:rsidRPr="00301302" w:rsidRDefault="0054179E" w:rsidP="00301302">
      <w:pPr>
        <w:jc w:val="center"/>
        <w:rPr>
          <w:b/>
          <w:bCs/>
          <w:color w:val="FF0000"/>
          <w:sz w:val="36"/>
          <w:szCs w:val="36"/>
          <w:rtl/>
        </w:rPr>
      </w:pPr>
      <w:r w:rsidRPr="00301302">
        <w:rPr>
          <w:rFonts w:hint="cs"/>
          <w:b/>
          <w:bCs/>
          <w:color w:val="FF0000"/>
          <w:sz w:val="36"/>
          <w:szCs w:val="36"/>
          <w:rtl/>
        </w:rPr>
        <w:lastRenderedPageBreak/>
        <w:t>مقدمة</w:t>
      </w:r>
    </w:p>
    <w:p w:rsidR="0054179E" w:rsidRPr="005249AC" w:rsidRDefault="0054179E" w:rsidP="00353551">
      <w:pPr>
        <w:spacing w:after="120"/>
        <w:jc w:val="both"/>
        <w:rPr>
          <w:sz w:val="34"/>
          <w:szCs w:val="34"/>
          <w:rtl/>
        </w:rPr>
      </w:pPr>
      <w:bookmarkStart w:id="0" w:name="_GoBack"/>
      <w:bookmarkEnd w:id="0"/>
      <w:r w:rsidRPr="005249AC">
        <w:rPr>
          <w:rFonts w:hint="cs"/>
          <w:sz w:val="34"/>
          <w:szCs w:val="34"/>
          <w:rtl/>
          <w:lang w:bidi="ar-EG"/>
        </w:rPr>
        <w:t xml:space="preserve">الحمد لله </w:t>
      </w:r>
      <w:r w:rsidRPr="005249AC">
        <w:rPr>
          <w:rFonts w:hint="cs"/>
          <w:sz w:val="34"/>
          <w:szCs w:val="34"/>
          <w:rtl/>
        </w:rPr>
        <w:t xml:space="preserve">رب العالمين </w:t>
      </w:r>
      <w:r w:rsidR="00B92453" w:rsidRPr="005249AC">
        <w:rPr>
          <w:rFonts w:hint="cs"/>
          <w:sz w:val="34"/>
          <w:szCs w:val="34"/>
          <w:rtl/>
        </w:rPr>
        <w:t xml:space="preserve">، </w:t>
      </w:r>
      <w:r w:rsidRPr="005249AC">
        <w:rPr>
          <w:rFonts w:hint="cs"/>
          <w:sz w:val="34"/>
          <w:szCs w:val="34"/>
          <w:rtl/>
        </w:rPr>
        <w:t xml:space="preserve">والصلاة والسلام على سيد الأولين والآخرين </w:t>
      </w:r>
      <w:r w:rsidR="00B92453" w:rsidRPr="005249AC">
        <w:rPr>
          <w:rFonts w:hint="cs"/>
          <w:sz w:val="34"/>
          <w:szCs w:val="34"/>
          <w:rtl/>
        </w:rPr>
        <w:t xml:space="preserve">، </w:t>
      </w:r>
      <w:r w:rsidRPr="005249AC">
        <w:rPr>
          <w:rFonts w:hint="cs"/>
          <w:sz w:val="34"/>
          <w:szCs w:val="34"/>
          <w:rtl/>
        </w:rPr>
        <w:t xml:space="preserve">والمبعوث رحمة للعالمين </w:t>
      </w:r>
      <w:r w:rsidR="00B92453" w:rsidRPr="005249AC">
        <w:rPr>
          <w:rFonts w:hint="cs"/>
          <w:sz w:val="34"/>
          <w:szCs w:val="34"/>
          <w:rtl/>
        </w:rPr>
        <w:t xml:space="preserve">، </w:t>
      </w:r>
      <w:r w:rsidRPr="005249AC">
        <w:rPr>
          <w:rFonts w:hint="cs"/>
          <w:sz w:val="34"/>
          <w:szCs w:val="34"/>
          <w:rtl/>
        </w:rPr>
        <w:t xml:space="preserve">سيدنا ومولانا محمد صلى الله عليه وسلم ، وبعد </w:t>
      </w:r>
      <w:r w:rsidR="00B92453" w:rsidRPr="005249AC">
        <w:rPr>
          <w:rFonts w:hint="cs"/>
          <w:sz w:val="34"/>
          <w:szCs w:val="34"/>
          <w:rtl/>
        </w:rPr>
        <w:t>.</w:t>
      </w:r>
    </w:p>
    <w:p w:rsidR="00EF05D0" w:rsidRPr="005249AC" w:rsidRDefault="00EF05D0" w:rsidP="00631E6B">
      <w:pPr>
        <w:spacing w:after="120"/>
        <w:jc w:val="both"/>
        <w:rPr>
          <w:sz w:val="34"/>
          <w:szCs w:val="34"/>
          <w:rtl/>
        </w:rPr>
      </w:pPr>
      <w:r w:rsidRPr="005249AC">
        <w:rPr>
          <w:rFonts w:hint="cs"/>
          <w:sz w:val="34"/>
          <w:szCs w:val="34"/>
          <w:rtl/>
        </w:rPr>
        <w:t>فقد آلمنى أن بعض الدول الأوربية قد منعت تصدير البهائم إلى دول إسلامية ، وذلك لرؤيتهم فيديو لب</w:t>
      </w:r>
      <w:r w:rsidR="005E6D07">
        <w:rPr>
          <w:rFonts w:hint="cs"/>
          <w:sz w:val="34"/>
          <w:szCs w:val="34"/>
          <w:rtl/>
        </w:rPr>
        <w:t>عض الجزارين وهم يعاملون الحيوان</w:t>
      </w:r>
      <w:r w:rsidRPr="005249AC">
        <w:rPr>
          <w:rFonts w:hint="cs"/>
          <w:sz w:val="34"/>
          <w:szCs w:val="34"/>
          <w:rtl/>
        </w:rPr>
        <w:t xml:space="preserve"> قبل ذبحه بكل قسوة وعنف. وقد </w:t>
      </w:r>
      <w:r w:rsidR="001A6A03" w:rsidRPr="005249AC">
        <w:rPr>
          <w:rFonts w:hint="cs"/>
          <w:sz w:val="34"/>
          <w:szCs w:val="34"/>
          <w:rtl/>
        </w:rPr>
        <w:t>زعموا</w:t>
      </w:r>
      <w:r w:rsidRPr="005249AC">
        <w:rPr>
          <w:rFonts w:hint="cs"/>
          <w:sz w:val="34"/>
          <w:szCs w:val="34"/>
          <w:rtl/>
        </w:rPr>
        <w:t xml:space="preserve"> أن الإسلام يدعو أتباعه للتعامل بوحشية مع </w:t>
      </w:r>
      <w:r w:rsidR="00631E6B">
        <w:rPr>
          <w:rFonts w:hint="cs"/>
          <w:sz w:val="34"/>
          <w:szCs w:val="34"/>
          <w:rtl/>
        </w:rPr>
        <w:t>الحيوان</w:t>
      </w:r>
      <w:r w:rsidRPr="005249AC">
        <w:rPr>
          <w:rFonts w:hint="cs"/>
          <w:sz w:val="34"/>
          <w:szCs w:val="34"/>
          <w:rtl/>
        </w:rPr>
        <w:t xml:space="preserve">. فهالنى أن يُلصق ذلك بالإسلام </w:t>
      </w:r>
      <w:r w:rsidR="00631E6B">
        <w:rPr>
          <w:rFonts w:hint="cs"/>
          <w:sz w:val="34"/>
          <w:szCs w:val="34"/>
          <w:rtl/>
        </w:rPr>
        <w:t>.</w:t>
      </w:r>
    </w:p>
    <w:p w:rsidR="00D1458B" w:rsidRDefault="001A6A03" w:rsidP="00D1458B">
      <w:pPr>
        <w:spacing w:after="120"/>
        <w:jc w:val="both"/>
        <w:rPr>
          <w:sz w:val="34"/>
          <w:szCs w:val="34"/>
          <w:rtl/>
        </w:rPr>
      </w:pPr>
      <w:r w:rsidRPr="005249AC">
        <w:rPr>
          <w:rFonts w:hint="cs"/>
          <w:sz w:val="34"/>
          <w:szCs w:val="34"/>
          <w:rtl/>
        </w:rPr>
        <w:t xml:space="preserve">لذا جمعت هذا </w:t>
      </w:r>
      <w:r w:rsidR="00DF7393" w:rsidRPr="005249AC">
        <w:rPr>
          <w:rFonts w:hint="cs"/>
          <w:sz w:val="34"/>
          <w:szCs w:val="34"/>
          <w:rtl/>
        </w:rPr>
        <w:t xml:space="preserve">الكتاب المختصر </w:t>
      </w:r>
      <w:r w:rsidRPr="005249AC">
        <w:rPr>
          <w:rFonts w:hint="cs"/>
          <w:sz w:val="34"/>
          <w:szCs w:val="34"/>
          <w:rtl/>
        </w:rPr>
        <w:t xml:space="preserve">ليكون </w:t>
      </w:r>
      <w:r w:rsidR="00DF7393" w:rsidRPr="005249AC">
        <w:rPr>
          <w:rFonts w:hint="cs"/>
          <w:sz w:val="34"/>
          <w:szCs w:val="34"/>
          <w:rtl/>
        </w:rPr>
        <w:t xml:space="preserve">رسالة إلى كل </w:t>
      </w:r>
      <w:r w:rsidR="00D1458B">
        <w:rPr>
          <w:rFonts w:hint="cs"/>
          <w:sz w:val="34"/>
          <w:szCs w:val="34"/>
          <w:rtl/>
        </w:rPr>
        <w:t xml:space="preserve">إنسان </w:t>
      </w:r>
      <w:r w:rsidR="00DF7393" w:rsidRPr="005249AC">
        <w:rPr>
          <w:rFonts w:hint="cs"/>
          <w:sz w:val="34"/>
          <w:szCs w:val="34"/>
          <w:rtl/>
        </w:rPr>
        <w:t xml:space="preserve">على وجه الأرض </w:t>
      </w:r>
      <w:r w:rsidR="00D1458B">
        <w:rPr>
          <w:rFonts w:hint="cs"/>
          <w:sz w:val="34"/>
          <w:szCs w:val="34"/>
          <w:rtl/>
        </w:rPr>
        <w:t xml:space="preserve">- مسلمًا كان أو غير مسلم - </w:t>
      </w:r>
      <w:r w:rsidR="00DF7393" w:rsidRPr="005249AC">
        <w:rPr>
          <w:rFonts w:hint="cs"/>
          <w:sz w:val="34"/>
          <w:szCs w:val="34"/>
          <w:rtl/>
        </w:rPr>
        <w:t xml:space="preserve">ليرى كيف جاء الإسلام ليكون رحمة </w:t>
      </w:r>
      <w:r w:rsidR="008F26F5" w:rsidRPr="005249AC">
        <w:rPr>
          <w:rFonts w:hint="cs"/>
          <w:sz w:val="34"/>
          <w:szCs w:val="34"/>
          <w:rtl/>
        </w:rPr>
        <w:t>ب</w:t>
      </w:r>
      <w:r w:rsidR="00DF7393" w:rsidRPr="005249AC">
        <w:rPr>
          <w:rFonts w:hint="cs"/>
          <w:sz w:val="34"/>
          <w:szCs w:val="34"/>
          <w:rtl/>
        </w:rPr>
        <w:t xml:space="preserve">جميع الكائنات </w:t>
      </w:r>
      <w:r w:rsidR="00D1458B">
        <w:rPr>
          <w:rFonts w:hint="cs"/>
          <w:sz w:val="34"/>
          <w:szCs w:val="34"/>
          <w:rtl/>
        </w:rPr>
        <w:t>.</w:t>
      </w:r>
    </w:p>
    <w:p w:rsidR="00D964F2" w:rsidRPr="005249AC" w:rsidRDefault="009C26D8" w:rsidP="00D964F2">
      <w:pPr>
        <w:spacing w:after="120"/>
        <w:jc w:val="both"/>
        <w:rPr>
          <w:sz w:val="34"/>
          <w:szCs w:val="34"/>
          <w:rtl/>
        </w:rPr>
      </w:pPr>
      <w:r>
        <w:rPr>
          <w:rFonts w:hint="cs"/>
          <w:sz w:val="34"/>
          <w:szCs w:val="34"/>
          <w:rtl/>
        </w:rPr>
        <w:t>ف</w:t>
      </w:r>
      <w:r w:rsidR="00D502E1" w:rsidRPr="005249AC">
        <w:rPr>
          <w:rFonts w:hint="cs"/>
          <w:sz w:val="34"/>
          <w:szCs w:val="34"/>
          <w:rtl/>
        </w:rPr>
        <w:t xml:space="preserve">قد أمر الاسلام بمعاملة الحيوان معاملة </w:t>
      </w:r>
      <w:r w:rsidR="00DF7393" w:rsidRPr="005249AC">
        <w:rPr>
          <w:rFonts w:hint="cs"/>
          <w:sz w:val="34"/>
          <w:szCs w:val="34"/>
          <w:rtl/>
        </w:rPr>
        <w:t xml:space="preserve">ترقى على ما يفعله المسلمون اليوم </w:t>
      </w:r>
      <w:r w:rsidR="00BA6B82" w:rsidRPr="005249AC">
        <w:rPr>
          <w:rFonts w:hint="cs"/>
          <w:sz w:val="34"/>
          <w:szCs w:val="34"/>
          <w:rtl/>
        </w:rPr>
        <w:t xml:space="preserve">. كما </w:t>
      </w:r>
      <w:r w:rsidR="00DF7393" w:rsidRPr="005249AC">
        <w:rPr>
          <w:rFonts w:hint="cs"/>
          <w:sz w:val="34"/>
          <w:szCs w:val="34"/>
          <w:rtl/>
        </w:rPr>
        <w:t xml:space="preserve">ترقى </w:t>
      </w:r>
      <w:r w:rsidR="00D964F2">
        <w:rPr>
          <w:rFonts w:hint="cs"/>
          <w:sz w:val="34"/>
          <w:szCs w:val="34"/>
          <w:rtl/>
        </w:rPr>
        <w:t xml:space="preserve">على </w:t>
      </w:r>
      <w:r w:rsidR="00DF7393" w:rsidRPr="005249AC">
        <w:rPr>
          <w:rFonts w:hint="cs"/>
          <w:sz w:val="34"/>
          <w:szCs w:val="34"/>
          <w:rtl/>
        </w:rPr>
        <w:t xml:space="preserve">كل ما وصلت إليه الإنسانية </w:t>
      </w:r>
      <w:r w:rsidR="0078669A" w:rsidRPr="005249AC">
        <w:rPr>
          <w:rFonts w:hint="cs"/>
          <w:sz w:val="34"/>
          <w:szCs w:val="34"/>
          <w:rtl/>
        </w:rPr>
        <w:t xml:space="preserve">حتى </w:t>
      </w:r>
      <w:r w:rsidR="00D52BFF">
        <w:rPr>
          <w:rFonts w:hint="cs"/>
          <w:sz w:val="34"/>
          <w:szCs w:val="34"/>
          <w:rtl/>
        </w:rPr>
        <w:t xml:space="preserve">فى تلك </w:t>
      </w:r>
      <w:r w:rsidR="00DF7393" w:rsidRPr="005249AC">
        <w:rPr>
          <w:rFonts w:hint="cs"/>
          <w:sz w:val="34"/>
          <w:szCs w:val="34"/>
          <w:rtl/>
        </w:rPr>
        <w:t xml:space="preserve">الدول التى تدعى التعامل الرحيم مع هذه الكائنات - فى الظاهر - إلا إنه عند الفحص والتأمل نجدها تقوم ليل نهار على الصيد الجائر ، وعلى تدمير موطن هذه الكائنات مثل قطع الغابات الذى يؤدى إلى </w:t>
      </w:r>
      <w:r w:rsidR="008F57FD" w:rsidRPr="005249AC">
        <w:rPr>
          <w:rFonts w:hint="cs"/>
          <w:sz w:val="34"/>
          <w:szCs w:val="34"/>
          <w:rtl/>
        </w:rPr>
        <w:t xml:space="preserve">انقراض </w:t>
      </w:r>
      <w:r w:rsidR="00D964F2" w:rsidRPr="005249AC">
        <w:rPr>
          <w:rFonts w:hint="cs"/>
          <w:sz w:val="34"/>
          <w:szCs w:val="34"/>
          <w:rtl/>
        </w:rPr>
        <w:t xml:space="preserve">واختفاء </w:t>
      </w:r>
      <w:r w:rsidR="00D964F2">
        <w:rPr>
          <w:rFonts w:hint="cs"/>
          <w:sz w:val="34"/>
          <w:szCs w:val="34"/>
          <w:rtl/>
        </w:rPr>
        <w:t xml:space="preserve">ألاف </w:t>
      </w:r>
      <w:r w:rsidR="00D964F2" w:rsidRPr="005249AC">
        <w:rPr>
          <w:rFonts w:hint="cs"/>
          <w:sz w:val="34"/>
          <w:szCs w:val="34"/>
          <w:rtl/>
        </w:rPr>
        <w:t>الأنواع من النباتات والحيوانات على حد سواء. فضلا عن التلوث الضخم الذى يقضى على هذه الكائنات.</w:t>
      </w:r>
    </w:p>
    <w:p w:rsidR="00DF7393" w:rsidRPr="005249AC" w:rsidRDefault="00DF7393" w:rsidP="00D964F2">
      <w:pPr>
        <w:spacing w:after="120"/>
        <w:jc w:val="both"/>
        <w:rPr>
          <w:sz w:val="34"/>
          <w:szCs w:val="34"/>
          <w:rtl/>
        </w:rPr>
      </w:pPr>
      <w:r w:rsidRPr="005249AC">
        <w:rPr>
          <w:rFonts w:hint="cs"/>
          <w:sz w:val="34"/>
          <w:szCs w:val="34"/>
          <w:rtl/>
        </w:rPr>
        <w:t>والعجب أنهم فى هذه الدول وهم يدمرون هذه الحيوانات بهذا الكم الجبار الذى يفوق ما أحدثته البشرية على طول عمرها تتسلط الكاميرات على حالات فردية لكلب أو قطة مظهرين الرحمة بهذه الكائنات !!!</w:t>
      </w:r>
    </w:p>
    <w:p w:rsidR="00EF05D0" w:rsidRPr="005249AC" w:rsidRDefault="006B0940" w:rsidP="00353551">
      <w:pPr>
        <w:spacing w:after="120"/>
        <w:jc w:val="both"/>
        <w:rPr>
          <w:sz w:val="34"/>
          <w:szCs w:val="34"/>
          <w:rtl/>
        </w:rPr>
      </w:pPr>
      <w:r w:rsidRPr="005249AC">
        <w:rPr>
          <w:rFonts w:hint="cs"/>
          <w:sz w:val="34"/>
          <w:szCs w:val="34"/>
          <w:rtl/>
        </w:rPr>
        <w:t>وقد</w:t>
      </w:r>
      <w:r w:rsidR="005249AC" w:rsidRPr="005249AC">
        <w:rPr>
          <w:rFonts w:hint="cs"/>
          <w:sz w:val="34"/>
          <w:szCs w:val="34"/>
          <w:rtl/>
        </w:rPr>
        <w:t xml:space="preserve"> </w:t>
      </w:r>
      <w:r w:rsidRPr="005249AC">
        <w:rPr>
          <w:rFonts w:hint="cs"/>
          <w:sz w:val="34"/>
          <w:szCs w:val="34"/>
          <w:rtl/>
        </w:rPr>
        <w:t>حرصت فى</w:t>
      </w:r>
      <w:r w:rsidR="00EF05D0" w:rsidRPr="005249AC">
        <w:rPr>
          <w:rFonts w:hint="cs"/>
          <w:sz w:val="34"/>
          <w:szCs w:val="34"/>
          <w:rtl/>
        </w:rPr>
        <w:t xml:space="preserve"> هذا الكتاب </w:t>
      </w:r>
      <w:r w:rsidRPr="005249AC">
        <w:rPr>
          <w:rFonts w:hint="cs"/>
          <w:sz w:val="34"/>
          <w:szCs w:val="34"/>
          <w:rtl/>
        </w:rPr>
        <w:t xml:space="preserve">أن أترك </w:t>
      </w:r>
      <w:r w:rsidR="00EF05D0" w:rsidRPr="005249AC">
        <w:rPr>
          <w:rFonts w:hint="cs"/>
          <w:sz w:val="34"/>
          <w:szCs w:val="34"/>
          <w:rtl/>
        </w:rPr>
        <w:t>النصوص من الكتاب والسنة هى التى تتكلم، ولم أخرج عن ذلك إلا فيما ندر .</w:t>
      </w:r>
    </w:p>
    <w:p w:rsidR="003F33CB" w:rsidRDefault="00AF3F8C" w:rsidP="003F33CB">
      <w:pPr>
        <w:spacing w:after="120"/>
        <w:jc w:val="both"/>
        <w:rPr>
          <w:sz w:val="34"/>
          <w:szCs w:val="34"/>
          <w:rtl/>
        </w:rPr>
      </w:pPr>
      <w:r>
        <w:rPr>
          <w:rFonts w:hint="cs"/>
          <w:sz w:val="34"/>
          <w:szCs w:val="34"/>
          <w:rtl/>
        </w:rPr>
        <w:t>صحيح</w:t>
      </w:r>
      <w:r w:rsidR="00EF05D0" w:rsidRPr="005249AC">
        <w:rPr>
          <w:rFonts w:hint="cs"/>
          <w:sz w:val="34"/>
          <w:szCs w:val="34"/>
          <w:rtl/>
        </w:rPr>
        <w:t xml:space="preserve"> أن واقع </w:t>
      </w:r>
      <w:r w:rsidR="003F33CB">
        <w:rPr>
          <w:rFonts w:hint="cs"/>
          <w:sz w:val="34"/>
          <w:szCs w:val="34"/>
          <w:rtl/>
        </w:rPr>
        <w:t xml:space="preserve">بعض </w:t>
      </w:r>
      <w:r w:rsidR="00EF05D0" w:rsidRPr="005249AC">
        <w:rPr>
          <w:rFonts w:hint="cs"/>
          <w:sz w:val="34"/>
          <w:szCs w:val="34"/>
          <w:rtl/>
        </w:rPr>
        <w:t xml:space="preserve">المسلمين وسلوكياتهم </w:t>
      </w:r>
      <w:r w:rsidR="003F33CB">
        <w:rPr>
          <w:rFonts w:hint="cs"/>
          <w:sz w:val="34"/>
          <w:szCs w:val="34"/>
          <w:rtl/>
        </w:rPr>
        <w:t xml:space="preserve">تخالف </w:t>
      </w:r>
      <w:r w:rsidR="00EF05D0" w:rsidRPr="005249AC">
        <w:rPr>
          <w:rFonts w:hint="cs"/>
          <w:sz w:val="34"/>
          <w:szCs w:val="34"/>
          <w:rtl/>
        </w:rPr>
        <w:t xml:space="preserve">تعاليم وهدى الإسلام ، ليس فى رعاية الحيوان فقط بل فى كثير من الأمور الأخرى. </w:t>
      </w:r>
      <w:r w:rsidR="003F33CB">
        <w:rPr>
          <w:rFonts w:hint="cs"/>
          <w:sz w:val="34"/>
          <w:szCs w:val="34"/>
          <w:rtl/>
        </w:rPr>
        <w:t xml:space="preserve">لكن معظم المسلمين وغالبهم لا يرضى </w:t>
      </w:r>
      <w:r w:rsidR="00117541">
        <w:rPr>
          <w:rFonts w:hint="cs"/>
          <w:sz w:val="34"/>
          <w:szCs w:val="34"/>
          <w:rtl/>
        </w:rPr>
        <w:t xml:space="preserve">عن </w:t>
      </w:r>
      <w:r w:rsidR="003F33CB">
        <w:rPr>
          <w:rFonts w:hint="cs"/>
          <w:sz w:val="34"/>
          <w:szCs w:val="34"/>
          <w:rtl/>
        </w:rPr>
        <w:t>هذه التصرفات الشاذة التى توجد فى كل أمة وليس فقط فى المسلمين .</w:t>
      </w:r>
    </w:p>
    <w:p w:rsidR="0054179E" w:rsidRPr="005249AC" w:rsidRDefault="0054179E" w:rsidP="00353551">
      <w:pPr>
        <w:spacing w:after="120"/>
        <w:jc w:val="both"/>
        <w:rPr>
          <w:sz w:val="34"/>
          <w:szCs w:val="34"/>
          <w:rtl/>
        </w:rPr>
      </w:pPr>
      <w:r w:rsidRPr="005249AC">
        <w:rPr>
          <w:rFonts w:hint="cs"/>
          <w:sz w:val="34"/>
          <w:szCs w:val="34"/>
          <w:rtl/>
        </w:rPr>
        <w:t>هذا ، والله أسأل أن ينفعنى بهذا العمل فى الدنيا والآخرة ، وأن يجعله حجة لنا لا علينا.</w:t>
      </w:r>
    </w:p>
    <w:p w:rsidR="0054179E" w:rsidRPr="00B92453" w:rsidRDefault="0054179E">
      <w:pPr>
        <w:bidi w:val="0"/>
        <w:rPr>
          <w:b/>
          <w:bCs/>
          <w:sz w:val="36"/>
          <w:szCs w:val="36"/>
        </w:rPr>
      </w:pPr>
      <w:r w:rsidRPr="00B92453">
        <w:rPr>
          <w:b/>
          <w:bCs/>
          <w:sz w:val="36"/>
          <w:szCs w:val="36"/>
        </w:rPr>
        <w:br w:type="page"/>
      </w:r>
    </w:p>
    <w:p w:rsidR="00D70EB0" w:rsidRPr="00301302" w:rsidRDefault="00477078" w:rsidP="00C968E3">
      <w:pPr>
        <w:jc w:val="center"/>
        <w:rPr>
          <w:b/>
          <w:bCs/>
          <w:color w:val="FF0000"/>
          <w:sz w:val="36"/>
          <w:szCs w:val="36"/>
          <w:rtl/>
        </w:rPr>
      </w:pPr>
      <w:r w:rsidRPr="00301302">
        <w:rPr>
          <w:rFonts w:hint="cs"/>
          <w:b/>
          <w:bCs/>
          <w:color w:val="FF0000"/>
          <w:sz w:val="36"/>
          <w:szCs w:val="36"/>
          <w:rtl/>
        </w:rPr>
        <w:lastRenderedPageBreak/>
        <w:t>باب بعض</w:t>
      </w:r>
      <w:r w:rsidR="00D70EB0" w:rsidRPr="00301302">
        <w:rPr>
          <w:rFonts w:hint="cs"/>
          <w:b/>
          <w:bCs/>
          <w:color w:val="FF0000"/>
          <w:sz w:val="36"/>
          <w:szCs w:val="36"/>
          <w:rtl/>
        </w:rPr>
        <w:t xml:space="preserve"> أسماء السور القرآنية</w:t>
      </w:r>
    </w:p>
    <w:p w:rsidR="00D70EB0" w:rsidRPr="00B92453" w:rsidRDefault="00D70EB0" w:rsidP="00C968E3">
      <w:pPr>
        <w:jc w:val="both"/>
        <w:rPr>
          <w:sz w:val="36"/>
          <w:szCs w:val="36"/>
          <w:rtl/>
        </w:rPr>
      </w:pPr>
      <w:r w:rsidRPr="00B92453">
        <w:rPr>
          <w:rFonts w:hint="cs"/>
          <w:sz w:val="36"/>
          <w:szCs w:val="36"/>
          <w:rtl/>
        </w:rPr>
        <w:t>البقرة والأنعام والنحل والنمل والعنكبوت والعاديات والفيل.</w:t>
      </w:r>
    </w:p>
    <w:p w:rsidR="00760CEF" w:rsidRPr="00301302" w:rsidRDefault="00760CEF" w:rsidP="008B032A">
      <w:pPr>
        <w:jc w:val="center"/>
        <w:rPr>
          <w:b/>
          <w:bCs/>
          <w:color w:val="FF0000"/>
          <w:sz w:val="36"/>
          <w:szCs w:val="36"/>
          <w:rtl/>
        </w:rPr>
      </w:pPr>
      <w:r w:rsidRPr="00301302">
        <w:rPr>
          <w:rFonts w:hint="cs"/>
          <w:b/>
          <w:bCs/>
          <w:color w:val="FF0000"/>
          <w:sz w:val="36"/>
          <w:szCs w:val="36"/>
          <w:rtl/>
        </w:rPr>
        <w:t xml:space="preserve">باب بعض أسماء الحيوانات التى </w:t>
      </w:r>
      <w:r w:rsidR="008B032A" w:rsidRPr="00301302">
        <w:rPr>
          <w:rFonts w:hint="cs"/>
          <w:b/>
          <w:bCs/>
          <w:color w:val="FF0000"/>
          <w:sz w:val="36"/>
          <w:szCs w:val="36"/>
          <w:rtl/>
        </w:rPr>
        <w:t>وردت</w:t>
      </w:r>
      <w:r w:rsidRPr="00301302">
        <w:rPr>
          <w:rFonts w:hint="cs"/>
          <w:b/>
          <w:bCs/>
          <w:color w:val="FF0000"/>
          <w:sz w:val="36"/>
          <w:szCs w:val="36"/>
          <w:rtl/>
        </w:rPr>
        <w:t xml:space="preserve"> فى القرآن الكريم</w:t>
      </w:r>
    </w:p>
    <w:p w:rsidR="00760CEF" w:rsidRPr="00B92453" w:rsidRDefault="00760CEF" w:rsidP="00422554">
      <w:pPr>
        <w:jc w:val="both"/>
        <w:rPr>
          <w:b/>
          <w:bCs/>
          <w:sz w:val="36"/>
          <w:szCs w:val="36"/>
          <w:rtl/>
        </w:rPr>
      </w:pPr>
      <w:r w:rsidRPr="00B92453">
        <w:rPr>
          <w:sz w:val="36"/>
          <w:szCs w:val="36"/>
          <w:rtl/>
        </w:rPr>
        <w:t>البغل</w:t>
      </w:r>
      <w:r w:rsidR="00422554" w:rsidRPr="00B92453">
        <w:rPr>
          <w:rFonts w:hint="cs"/>
          <w:sz w:val="36"/>
          <w:szCs w:val="36"/>
          <w:rtl/>
        </w:rPr>
        <w:t>،</w:t>
      </w:r>
      <w:r w:rsidRPr="00B92453">
        <w:rPr>
          <w:sz w:val="36"/>
          <w:szCs w:val="36"/>
          <w:rtl/>
        </w:rPr>
        <w:t xml:space="preserve"> البقرة</w:t>
      </w:r>
      <w:r w:rsidR="00422554" w:rsidRPr="00B92453">
        <w:rPr>
          <w:rFonts w:hint="cs"/>
          <w:sz w:val="36"/>
          <w:szCs w:val="36"/>
          <w:rtl/>
        </w:rPr>
        <w:t>،</w:t>
      </w:r>
      <w:r w:rsidRPr="00B92453">
        <w:rPr>
          <w:sz w:val="36"/>
          <w:szCs w:val="36"/>
          <w:rtl/>
        </w:rPr>
        <w:t xml:space="preserve"> البعير</w:t>
      </w:r>
      <w:r w:rsidR="00422554" w:rsidRPr="00B92453">
        <w:rPr>
          <w:rFonts w:hint="cs"/>
          <w:sz w:val="36"/>
          <w:szCs w:val="36"/>
          <w:rtl/>
        </w:rPr>
        <w:t>،</w:t>
      </w:r>
      <w:r w:rsidRPr="00B92453">
        <w:rPr>
          <w:sz w:val="36"/>
          <w:szCs w:val="36"/>
          <w:rtl/>
        </w:rPr>
        <w:t xml:space="preserve"> البعوضة</w:t>
      </w:r>
      <w:r w:rsidR="00422554" w:rsidRPr="00B92453">
        <w:rPr>
          <w:rFonts w:hint="cs"/>
          <w:sz w:val="36"/>
          <w:szCs w:val="36"/>
          <w:rtl/>
        </w:rPr>
        <w:t>،</w:t>
      </w:r>
      <w:r w:rsidRPr="00B92453">
        <w:rPr>
          <w:sz w:val="36"/>
          <w:szCs w:val="36"/>
          <w:rtl/>
        </w:rPr>
        <w:t xml:space="preserve"> الجمل</w:t>
      </w:r>
      <w:r w:rsidR="00422554" w:rsidRPr="00B92453">
        <w:rPr>
          <w:rFonts w:hint="cs"/>
          <w:sz w:val="36"/>
          <w:szCs w:val="36"/>
          <w:rtl/>
        </w:rPr>
        <w:t>،</w:t>
      </w:r>
      <w:r w:rsidRPr="00B92453">
        <w:rPr>
          <w:sz w:val="36"/>
          <w:szCs w:val="36"/>
          <w:rtl/>
        </w:rPr>
        <w:t xml:space="preserve"> الجراد</w:t>
      </w:r>
      <w:r w:rsidR="00422554" w:rsidRPr="00B92453">
        <w:rPr>
          <w:rFonts w:hint="cs"/>
          <w:sz w:val="36"/>
          <w:szCs w:val="36"/>
          <w:rtl/>
        </w:rPr>
        <w:t>،</w:t>
      </w:r>
      <w:r w:rsidRPr="00B92453">
        <w:rPr>
          <w:sz w:val="36"/>
          <w:szCs w:val="36"/>
          <w:rtl/>
        </w:rPr>
        <w:t xml:space="preserve"> الحية</w:t>
      </w:r>
      <w:r w:rsidR="00422554" w:rsidRPr="00B92453">
        <w:rPr>
          <w:rFonts w:hint="cs"/>
          <w:sz w:val="36"/>
          <w:szCs w:val="36"/>
          <w:rtl/>
        </w:rPr>
        <w:t>،</w:t>
      </w:r>
      <w:r w:rsidRPr="00B92453">
        <w:rPr>
          <w:sz w:val="36"/>
          <w:szCs w:val="36"/>
          <w:rtl/>
        </w:rPr>
        <w:t xml:space="preserve"> الخنزير</w:t>
      </w:r>
      <w:r w:rsidR="00422554" w:rsidRPr="00B92453">
        <w:rPr>
          <w:rFonts w:hint="cs"/>
          <w:sz w:val="36"/>
          <w:szCs w:val="36"/>
          <w:rtl/>
        </w:rPr>
        <w:t>،</w:t>
      </w:r>
      <w:r w:rsidRPr="00B92453">
        <w:rPr>
          <w:sz w:val="36"/>
          <w:szCs w:val="36"/>
          <w:rtl/>
        </w:rPr>
        <w:t xml:space="preserve"> الذئب</w:t>
      </w:r>
      <w:r w:rsidR="00422554" w:rsidRPr="00B92453">
        <w:rPr>
          <w:rFonts w:hint="cs"/>
          <w:sz w:val="36"/>
          <w:szCs w:val="36"/>
          <w:rtl/>
        </w:rPr>
        <w:t>،</w:t>
      </w:r>
      <w:r w:rsidRPr="00B92453">
        <w:rPr>
          <w:sz w:val="36"/>
          <w:szCs w:val="36"/>
          <w:rtl/>
        </w:rPr>
        <w:t xml:space="preserve"> الذباب</w:t>
      </w:r>
      <w:r w:rsidR="00422554" w:rsidRPr="00B92453">
        <w:rPr>
          <w:rFonts w:hint="cs"/>
          <w:sz w:val="36"/>
          <w:szCs w:val="36"/>
          <w:rtl/>
        </w:rPr>
        <w:t>،</w:t>
      </w:r>
      <w:r w:rsidRPr="00B92453">
        <w:rPr>
          <w:sz w:val="36"/>
          <w:szCs w:val="36"/>
          <w:rtl/>
        </w:rPr>
        <w:t xml:space="preserve"> السبع</w:t>
      </w:r>
      <w:r w:rsidR="00422554" w:rsidRPr="00B92453">
        <w:rPr>
          <w:rFonts w:hint="cs"/>
          <w:sz w:val="36"/>
          <w:szCs w:val="36"/>
          <w:rtl/>
        </w:rPr>
        <w:t>،</w:t>
      </w:r>
      <w:r w:rsidRPr="00B92453">
        <w:rPr>
          <w:sz w:val="36"/>
          <w:szCs w:val="36"/>
          <w:rtl/>
        </w:rPr>
        <w:t xml:space="preserve"> الضأن</w:t>
      </w:r>
      <w:r w:rsidR="00422554" w:rsidRPr="00B92453">
        <w:rPr>
          <w:rFonts w:hint="cs"/>
          <w:sz w:val="36"/>
          <w:szCs w:val="36"/>
          <w:rtl/>
        </w:rPr>
        <w:t>،</w:t>
      </w:r>
      <w:r w:rsidRPr="00B92453">
        <w:rPr>
          <w:sz w:val="36"/>
          <w:szCs w:val="36"/>
          <w:rtl/>
        </w:rPr>
        <w:t xml:space="preserve"> الضفادع</w:t>
      </w:r>
      <w:r w:rsidR="00422554" w:rsidRPr="00B92453">
        <w:rPr>
          <w:rFonts w:hint="cs"/>
          <w:sz w:val="36"/>
          <w:szCs w:val="36"/>
          <w:rtl/>
        </w:rPr>
        <w:t>،</w:t>
      </w:r>
      <w:r w:rsidRPr="00B92453">
        <w:rPr>
          <w:sz w:val="36"/>
          <w:szCs w:val="36"/>
          <w:rtl/>
        </w:rPr>
        <w:t xml:space="preserve"> الطير</w:t>
      </w:r>
      <w:r w:rsidR="00422554" w:rsidRPr="00B92453">
        <w:rPr>
          <w:rFonts w:hint="cs"/>
          <w:sz w:val="36"/>
          <w:szCs w:val="36"/>
          <w:rtl/>
        </w:rPr>
        <w:t>،</w:t>
      </w:r>
      <w:r w:rsidRPr="00B92453">
        <w:rPr>
          <w:sz w:val="36"/>
          <w:szCs w:val="36"/>
          <w:rtl/>
        </w:rPr>
        <w:t xml:space="preserve"> العجل</w:t>
      </w:r>
      <w:r w:rsidR="00422554" w:rsidRPr="00B92453">
        <w:rPr>
          <w:rFonts w:hint="cs"/>
          <w:sz w:val="36"/>
          <w:szCs w:val="36"/>
          <w:rtl/>
        </w:rPr>
        <w:t>،</w:t>
      </w:r>
      <w:r w:rsidRPr="00B92453">
        <w:rPr>
          <w:sz w:val="36"/>
          <w:szCs w:val="36"/>
          <w:rtl/>
        </w:rPr>
        <w:t xml:space="preserve"> العنكبوت</w:t>
      </w:r>
      <w:r w:rsidR="00422554" w:rsidRPr="00B92453">
        <w:rPr>
          <w:rFonts w:hint="cs"/>
          <w:sz w:val="36"/>
          <w:szCs w:val="36"/>
          <w:rtl/>
        </w:rPr>
        <w:t>،</w:t>
      </w:r>
      <w:r w:rsidRPr="00B92453">
        <w:rPr>
          <w:sz w:val="36"/>
          <w:szCs w:val="36"/>
          <w:rtl/>
        </w:rPr>
        <w:t xml:space="preserve"> الغراب</w:t>
      </w:r>
      <w:r w:rsidR="00422554" w:rsidRPr="00B92453">
        <w:rPr>
          <w:rFonts w:hint="cs"/>
          <w:sz w:val="36"/>
          <w:szCs w:val="36"/>
          <w:rtl/>
        </w:rPr>
        <w:t>،</w:t>
      </w:r>
      <w:r w:rsidRPr="00B92453">
        <w:rPr>
          <w:sz w:val="36"/>
          <w:szCs w:val="36"/>
          <w:rtl/>
        </w:rPr>
        <w:t xml:space="preserve"> الغنم</w:t>
      </w:r>
      <w:r w:rsidR="00422554" w:rsidRPr="00B92453">
        <w:rPr>
          <w:rFonts w:hint="cs"/>
          <w:sz w:val="36"/>
          <w:szCs w:val="36"/>
          <w:rtl/>
        </w:rPr>
        <w:t>،</w:t>
      </w:r>
      <w:r w:rsidRPr="00B92453">
        <w:rPr>
          <w:sz w:val="36"/>
          <w:szCs w:val="36"/>
          <w:rtl/>
        </w:rPr>
        <w:t xml:space="preserve"> الفيل</w:t>
      </w:r>
      <w:r w:rsidR="00422554" w:rsidRPr="00B92453">
        <w:rPr>
          <w:rFonts w:hint="cs"/>
          <w:sz w:val="36"/>
          <w:szCs w:val="36"/>
          <w:rtl/>
        </w:rPr>
        <w:t>،</w:t>
      </w:r>
      <w:r w:rsidRPr="00B92453">
        <w:rPr>
          <w:sz w:val="36"/>
          <w:szCs w:val="36"/>
          <w:rtl/>
        </w:rPr>
        <w:t xml:space="preserve"> القمل</w:t>
      </w:r>
      <w:r w:rsidR="00422554" w:rsidRPr="00B92453">
        <w:rPr>
          <w:rFonts w:hint="cs"/>
          <w:sz w:val="36"/>
          <w:szCs w:val="36"/>
          <w:rtl/>
        </w:rPr>
        <w:t>،</w:t>
      </w:r>
      <w:r w:rsidRPr="00B92453">
        <w:rPr>
          <w:sz w:val="36"/>
          <w:szCs w:val="36"/>
          <w:rtl/>
        </w:rPr>
        <w:t xml:space="preserve"> الكلب</w:t>
      </w:r>
      <w:r w:rsidR="00422554" w:rsidRPr="00B92453">
        <w:rPr>
          <w:rFonts w:hint="cs"/>
          <w:sz w:val="36"/>
          <w:szCs w:val="36"/>
          <w:rtl/>
        </w:rPr>
        <w:t>،</w:t>
      </w:r>
      <w:r w:rsidRPr="00B92453">
        <w:rPr>
          <w:sz w:val="36"/>
          <w:szCs w:val="36"/>
          <w:rtl/>
        </w:rPr>
        <w:t xml:space="preserve"> الماعز</w:t>
      </w:r>
      <w:r w:rsidR="00422554" w:rsidRPr="00B92453">
        <w:rPr>
          <w:rFonts w:hint="cs"/>
          <w:sz w:val="36"/>
          <w:szCs w:val="36"/>
          <w:rtl/>
        </w:rPr>
        <w:t>،</w:t>
      </w:r>
      <w:r w:rsidRPr="00B92453">
        <w:rPr>
          <w:sz w:val="36"/>
          <w:szCs w:val="36"/>
          <w:rtl/>
        </w:rPr>
        <w:t xml:space="preserve"> النعجة</w:t>
      </w:r>
      <w:r w:rsidR="00422554" w:rsidRPr="00B92453">
        <w:rPr>
          <w:rFonts w:hint="cs"/>
          <w:sz w:val="36"/>
          <w:szCs w:val="36"/>
          <w:rtl/>
        </w:rPr>
        <w:t>،</w:t>
      </w:r>
      <w:r w:rsidRPr="00B92453">
        <w:rPr>
          <w:sz w:val="36"/>
          <w:szCs w:val="36"/>
          <w:rtl/>
        </w:rPr>
        <w:t xml:space="preserve"> الناقة</w:t>
      </w:r>
      <w:r w:rsidR="00422554" w:rsidRPr="00B92453">
        <w:rPr>
          <w:rFonts w:hint="cs"/>
          <w:sz w:val="36"/>
          <w:szCs w:val="36"/>
          <w:rtl/>
        </w:rPr>
        <w:t>،</w:t>
      </w:r>
      <w:r w:rsidRPr="00B92453">
        <w:rPr>
          <w:sz w:val="36"/>
          <w:szCs w:val="36"/>
          <w:rtl/>
        </w:rPr>
        <w:t xml:space="preserve"> النحل</w:t>
      </w:r>
      <w:r w:rsidR="00422554" w:rsidRPr="00B92453">
        <w:rPr>
          <w:rFonts w:hint="cs"/>
          <w:sz w:val="36"/>
          <w:szCs w:val="36"/>
          <w:rtl/>
        </w:rPr>
        <w:t>،</w:t>
      </w:r>
      <w:r w:rsidRPr="00B92453">
        <w:rPr>
          <w:sz w:val="36"/>
          <w:szCs w:val="36"/>
          <w:rtl/>
        </w:rPr>
        <w:t xml:space="preserve"> النمل</w:t>
      </w:r>
      <w:r w:rsidR="00422554" w:rsidRPr="00B92453">
        <w:rPr>
          <w:rFonts w:hint="cs"/>
          <w:sz w:val="36"/>
          <w:szCs w:val="36"/>
          <w:rtl/>
        </w:rPr>
        <w:t>،</w:t>
      </w:r>
      <w:r w:rsidRPr="00B92453">
        <w:rPr>
          <w:sz w:val="36"/>
          <w:szCs w:val="36"/>
          <w:rtl/>
        </w:rPr>
        <w:t xml:space="preserve"> الهدهد</w:t>
      </w:r>
      <w:r w:rsidR="00422554" w:rsidRPr="00B92453">
        <w:rPr>
          <w:rFonts w:hint="cs"/>
          <w:sz w:val="36"/>
          <w:szCs w:val="36"/>
          <w:rtl/>
        </w:rPr>
        <w:t>.</w:t>
      </w:r>
    </w:p>
    <w:p w:rsidR="00D70EB0" w:rsidRPr="00301302" w:rsidRDefault="00D70EB0" w:rsidP="00C968E3">
      <w:pPr>
        <w:jc w:val="center"/>
        <w:rPr>
          <w:b/>
          <w:bCs/>
          <w:color w:val="FF0000"/>
          <w:sz w:val="36"/>
          <w:szCs w:val="36"/>
          <w:rtl/>
        </w:rPr>
      </w:pPr>
      <w:r w:rsidRPr="00301302">
        <w:rPr>
          <w:rFonts w:hint="cs"/>
          <w:b/>
          <w:bCs/>
          <w:color w:val="FF0000"/>
          <w:sz w:val="36"/>
          <w:szCs w:val="36"/>
          <w:rtl/>
        </w:rPr>
        <w:t xml:space="preserve">باب الحيوانات مع أنبياء الله والصالحين </w:t>
      </w:r>
    </w:p>
    <w:p w:rsidR="00D70EB0" w:rsidRPr="00B92453" w:rsidRDefault="00D70EB0" w:rsidP="00C968E3">
      <w:pPr>
        <w:jc w:val="both"/>
        <w:rPr>
          <w:sz w:val="36"/>
          <w:szCs w:val="36"/>
          <w:rtl/>
        </w:rPr>
      </w:pPr>
      <w:r w:rsidRPr="00B92453">
        <w:rPr>
          <w:rFonts w:hint="cs"/>
          <w:sz w:val="36"/>
          <w:szCs w:val="36"/>
          <w:rtl/>
        </w:rPr>
        <w:t>ناقة صالح ، حوت يونس ، غنم وطير داود ، جياد وهدهد ونمل سليمان ، طير إبراهيم، حمار الرجل الصالح العزير، كلب أصحاب الكهف ، وغراب ابنىّ آدم.</w:t>
      </w:r>
    </w:p>
    <w:p w:rsidR="00D70EB0" w:rsidRPr="00B92453" w:rsidRDefault="002D65BC" w:rsidP="00C968E3">
      <w:pPr>
        <w:jc w:val="both"/>
        <w:rPr>
          <w:sz w:val="36"/>
          <w:szCs w:val="36"/>
          <w:rtl/>
        </w:rPr>
      </w:pPr>
      <w:r w:rsidRPr="00B92453">
        <w:rPr>
          <w:sz w:val="36"/>
          <w:szCs w:val="36"/>
          <w:rtl/>
        </w:rPr>
        <w:t xml:space="preserve">عَنْ </w:t>
      </w:r>
      <w:hyperlink r:id="rId11" w:history="1">
        <w:r w:rsidRPr="00B92453">
          <w:rPr>
            <w:sz w:val="36"/>
            <w:szCs w:val="36"/>
            <w:rtl/>
          </w:rPr>
          <w:t xml:space="preserve">أَبِي هُرَيْرَةَ </w:t>
        </w:r>
      </w:hyperlink>
      <w:r w:rsidRPr="00B92453">
        <w:rPr>
          <w:sz w:val="36"/>
          <w:szCs w:val="36"/>
          <w:rtl/>
        </w:rPr>
        <w:t xml:space="preserve">رَضِيَ اللَّهُ عَنْهُ عَنْ النَّبِيِّ صَلَّى اللَّهُ عَلَيْهِ وَسَلَّمَ قَالَ </w:t>
      </w:r>
      <w:r w:rsidRPr="00B92453">
        <w:rPr>
          <w:rFonts w:hint="cs"/>
          <w:sz w:val="36"/>
          <w:szCs w:val="36"/>
          <w:rtl/>
        </w:rPr>
        <w:t xml:space="preserve">: ( </w:t>
      </w:r>
      <w:r w:rsidRPr="00B92453">
        <w:rPr>
          <w:sz w:val="36"/>
          <w:szCs w:val="36"/>
          <w:rtl/>
        </w:rPr>
        <w:t>مَا بَعَثَ اللَّهُ نَبِيًّا إِلَّا رَعَى الْغَنَمَ فَقَالَ أَصْحَابُهُ وَأَنْتَ فَقَالَ نَعَمْ كُنْتُ أَرْعَاهَا عَلَى قَرَارِيطَ لِأَهْلِ مَكَّةَ</w:t>
      </w:r>
      <w:r w:rsidRPr="00B92453">
        <w:rPr>
          <w:rFonts w:hint="cs"/>
          <w:sz w:val="36"/>
          <w:szCs w:val="36"/>
          <w:rtl/>
        </w:rPr>
        <w:t xml:space="preserve"> )</w:t>
      </w:r>
      <w:r w:rsidR="00B76CB6" w:rsidRPr="00B92453">
        <w:rPr>
          <w:rFonts w:hint="cs"/>
          <w:sz w:val="36"/>
          <w:szCs w:val="36"/>
          <w:vertAlign w:val="superscript"/>
          <w:rtl/>
        </w:rPr>
        <w:t>(</w:t>
      </w:r>
      <w:r w:rsidRPr="00B92453">
        <w:rPr>
          <w:rStyle w:val="FootnoteReference"/>
          <w:sz w:val="36"/>
          <w:szCs w:val="36"/>
          <w:rtl/>
        </w:rPr>
        <w:footnoteReference w:id="1"/>
      </w:r>
      <w:r w:rsidR="00B76CB6" w:rsidRPr="00B92453">
        <w:rPr>
          <w:rFonts w:hint="cs"/>
          <w:sz w:val="36"/>
          <w:szCs w:val="36"/>
          <w:vertAlign w:val="superscript"/>
          <w:rtl/>
        </w:rPr>
        <w:t xml:space="preserve">) </w:t>
      </w:r>
      <w:r w:rsidR="00B76CB6" w:rsidRPr="00B92453">
        <w:rPr>
          <w:rFonts w:hint="cs"/>
          <w:sz w:val="36"/>
          <w:szCs w:val="36"/>
          <w:rtl/>
        </w:rPr>
        <w:t>.</w:t>
      </w:r>
    </w:p>
    <w:p w:rsidR="00D70EB0" w:rsidRPr="00301302" w:rsidRDefault="00D70EB0" w:rsidP="00C968E3">
      <w:pPr>
        <w:jc w:val="center"/>
        <w:rPr>
          <w:b/>
          <w:bCs/>
          <w:color w:val="FF0000"/>
          <w:sz w:val="36"/>
          <w:szCs w:val="36"/>
          <w:rtl/>
        </w:rPr>
      </w:pPr>
      <w:r w:rsidRPr="00301302">
        <w:rPr>
          <w:rFonts w:hint="cs"/>
          <w:b/>
          <w:bCs/>
          <w:color w:val="FF0000"/>
          <w:sz w:val="36"/>
          <w:szCs w:val="36"/>
          <w:rtl/>
        </w:rPr>
        <w:t xml:space="preserve">باب </w:t>
      </w:r>
      <w:r w:rsidR="002D65BC" w:rsidRPr="00301302">
        <w:rPr>
          <w:rFonts w:hint="cs"/>
          <w:b/>
          <w:bCs/>
          <w:color w:val="FF0000"/>
          <w:sz w:val="36"/>
          <w:szCs w:val="36"/>
          <w:rtl/>
        </w:rPr>
        <w:t xml:space="preserve">ناقة النبى القصواء وحماراه يعفور وعفير </w:t>
      </w:r>
    </w:p>
    <w:p w:rsidR="00FF6FD5" w:rsidRPr="00B92453" w:rsidRDefault="00FF6FD5" w:rsidP="00C968E3">
      <w:pPr>
        <w:jc w:val="both"/>
        <w:rPr>
          <w:sz w:val="36"/>
          <w:szCs w:val="36"/>
          <w:rtl/>
        </w:rPr>
      </w:pPr>
      <w:r w:rsidRPr="00B92453">
        <w:rPr>
          <w:sz w:val="36"/>
          <w:szCs w:val="36"/>
          <w:rtl/>
        </w:rPr>
        <w:t xml:space="preserve">قَالَ </w:t>
      </w:r>
      <w:hyperlink r:id="rId12" w:history="1">
        <w:r w:rsidRPr="00B92453">
          <w:rPr>
            <w:sz w:val="36"/>
            <w:szCs w:val="36"/>
            <w:rtl/>
          </w:rPr>
          <w:t xml:space="preserve">ابْنُ عُمَرَ </w:t>
        </w:r>
      </w:hyperlink>
      <w:r w:rsidRPr="00B92453">
        <w:rPr>
          <w:sz w:val="36"/>
          <w:szCs w:val="36"/>
          <w:rtl/>
        </w:rPr>
        <w:t>أَرْدَفَ النَّبِيُّ صَلَّى اللَّهُ عَلَيْهِ وَسَلَّمَ أُسَامَةَ عَلَى الْقَصْوَاءِ</w:t>
      </w:r>
      <w:r w:rsidRPr="00B92453">
        <w:rPr>
          <w:rFonts w:hint="cs"/>
          <w:sz w:val="36"/>
          <w:szCs w:val="36"/>
          <w:rtl/>
        </w:rPr>
        <w:t>.</w:t>
      </w:r>
      <w:r w:rsidRPr="00B92453">
        <w:rPr>
          <w:sz w:val="36"/>
          <w:szCs w:val="36"/>
          <w:rtl/>
        </w:rPr>
        <w:t xml:space="preserve"> وَقَالَ </w:t>
      </w:r>
      <w:hyperlink r:id="rId13" w:history="1">
        <w:r w:rsidRPr="00B92453">
          <w:rPr>
            <w:sz w:val="36"/>
            <w:szCs w:val="36"/>
            <w:rtl/>
          </w:rPr>
          <w:t xml:space="preserve">الْمِسْوَرُ </w:t>
        </w:r>
      </w:hyperlink>
      <w:r w:rsidRPr="00B92453">
        <w:rPr>
          <w:sz w:val="36"/>
          <w:szCs w:val="36"/>
          <w:rtl/>
        </w:rPr>
        <w:t xml:space="preserve">قَالَ النَّبِيُّ صَلَّى اللَّهُ عَلَيْهِ وَسَلَّمَ </w:t>
      </w:r>
      <w:r w:rsidR="00AE20B3" w:rsidRPr="00B92453">
        <w:rPr>
          <w:rFonts w:hint="cs"/>
          <w:sz w:val="36"/>
          <w:szCs w:val="36"/>
          <w:rtl/>
        </w:rPr>
        <w:t xml:space="preserve">( </w:t>
      </w:r>
      <w:r w:rsidRPr="00B92453">
        <w:rPr>
          <w:sz w:val="36"/>
          <w:szCs w:val="36"/>
          <w:rtl/>
        </w:rPr>
        <w:t>مَا خَلَأَتْ الْقَصْوَاءُ</w:t>
      </w:r>
      <w:r w:rsidR="00AE20B3" w:rsidRPr="00B92453">
        <w:rPr>
          <w:rFonts w:hint="cs"/>
          <w:sz w:val="36"/>
          <w:szCs w:val="36"/>
          <w:rtl/>
        </w:rPr>
        <w:t xml:space="preserve"> )</w:t>
      </w:r>
      <w:r w:rsidRPr="00B92453">
        <w:rPr>
          <w:rFonts w:hint="cs"/>
          <w:sz w:val="36"/>
          <w:szCs w:val="36"/>
          <w:rtl/>
        </w:rPr>
        <w:t>.</w:t>
      </w:r>
      <w:r w:rsidR="00732D4D" w:rsidRPr="00B92453">
        <w:rPr>
          <w:rFonts w:hint="cs"/>
          <w:sz w:val="36"/>
          <w:szCs w:val="36"/>
          <w:vertAlign w:val="superscript"/>
          <w:rtl/>
        </w:rPr>
        <w:t>(</w:t>
      </w:r>
      <w:r w:rsidRPr="00B92453">
        <w:rPr>
          <w:sz w:val="36"/>
          <w:szCs w:val="36"/>
          <w:vertAlign w:val="superscript"/>
          <w:rtl/>
        </w:rPr>
        <w:footnoteReference w:id="2"/>
      </w:r>
      <w:r w:rsidR="00732D4D" w:rsidRPr="00B92453">
        <w:rPr>
          <w:rFonts w:hint="cs"/>
          <w:sz w:val="36"/>
          <w:szCs w:val="36"/>
          <w:vertAlign w:val="superscript"/>
          <w:rtl/>
        </w:rPr>
        <w:t>)</w:t>
      </w:r>
      <w:r w:rsidRPr="00B92453">
        <w:rPr>
          <w:sz w:val="36"/>
          <w:szCs w:val="36"/>
          <w:rtl/>
        </w:rPr>
        <w:t xml:space="preserve"> </w:t>
      </w:r>
    </w:p>
    <w:p w:rsidR="002D65BC" w:rsidRPr="00B92453" w:rsidRDefault="00732D4D" w:rsidP="00C968E3">
      <w:pPr>
        <w:jc w:val="both"/>
        <w:rPr>
          <w:sz w:val="36"/>
          <w:szCs w:val="36"/>
          <w:rtl/>
        </w:rPr>
      </w:pPr>
      <w:r w:rsidRPr="00B92453">
        <w:rPr>
          <w:rFonts w:hint="cs"/>
          <w:sz w:val="36"/>
          <w:szCs w:val="36"/>
          <w:rtl/>
        </w:rPr>
        <w:t xml:space="preserve">قال ابن حجر فتح البارى </w:t>
      </w:r>
      <w:r w:rsidR="00D443B7" w:rsidRPr="00B92453">
        <w:rPr>
          <w:rFonts w:hint="cs"/>
          <w:sz w:val="36"/>
          <w:szCs w:val="36"/>
          <w:rtl/>
        </w:rPr>
        <w:t xml:space="preserve">فى سياق الأثر السابق </w:t>
      </w:r>
      <w:r w:rsidRPr="00B92453">
        <w:rPr>
          <w:rFonts w:hint="cs"/>
          <w:sz w:val="36"/>
          <w:szCs w:val="36"/>
          <w:rtl/>
        </w:rPr>
        <w:t xml:space="preserve">: </w:t>
      </w:r>
      <w:r w:rsidR="002D65BC" w:rsidRPr="00B92453">
        <w:rPr>
          <w:rFonts w:hint="cs"/>
          <w:sz w:val="36"/>
          <w:szCs w:val="36"/>
          <w:rtl/>
        </w:rPr>
        <w:t>القصواء والعضباء اسم لناقة واحدة.</w:t>
      </w:r>
    </w:p>
    <w:p w:rsidR="00D70EB0" w:rsidRPr="00B92453" w:rsidRDefault="00F53697" w:rsidP="00C968E3">
      <w:pPr>
        <w:jc w:val="both"/>
        <w:rPr>
          <w:sz w:val="36"/>
          <w:szCs w:val="36"/>
          <w:rtl/>
        </w:rPr>
      </w:pPr>
      <w:r w:rsidRPr="00B92453">
        <w:rPr>
          <w:sz w:val="36"/>
          <w:szCs w:val="36"/>
          <w:rtl/>
        </w:rPr>
        <w:t xml:space="preserve">عَنْ </w:t>
      </w:r>
      <w:hyperlink r:id="rId14" w:history="1">
        <w:r w:rsidRPr="00B92453">
          <w:rPr>
            <w:sz w:val="36"/>
            <w:szCs w:val="36"/>
            <w:rtl/>
          </w:rPr>
          <w:t xml:space="preserve">مُعَاذٍ </w:t>
        </w:r>
      </w:hyperlink>
      <w:r w:rsidRPr="00B92453">
        <w:rPr>
          <w:sz w:val="36"/>
          <w:szCs w:val="36"/>
          <w:rtl/>
        </w:rPr>
        <w:t>رَضِيَ اللَّهُ عَنْهُ قَالَ كُنْتُ رِدْفَ النَّبِيِّ صَلَّى اللَّهُ عَلَيْهِ وَسَلَّمَ عَلَى حِمَارٍ يُقَالُ لَهُ عُفَيْرٌ فَقَالَ يَا مُعَاذُ هَلْ تَدْرِي حَقَّ اللَّهِ عَلَى عِبَادِهِ وَمَا حَقُّ الْعِبَادِ عَلَى اللَّهِ قُلْتُ اللَّهُ وَرَسُولُهُ أَعْلَمُ قَالَ فَإِنَّ حَقَّ اللَّهِ عَلَى الْعِبَادِ أَنْ يَعْبُدُوهُ وَلَا يُشْرِكُوا بِهِ شَيْئًا وَحَقَّ الْعِبَادِ عَلَى اللَّهِ أَنْ لَا يُعَذِّبَ مَنْ لَا يُشْرِكُ بِهِ شَيْئًا فَقُلْتُ يَا رَسُولَ اللَّهِ أَفَلَا أُبَشِّرُ بِهِ النَّاسَ قَالَ لَا تُبَشِّرْهُمْ فَيَتَّكِلُوا</w:t>
      </w:r>
      <w:r w:rsidR="001D5583" w:rsidRPr="00B92453">
        <w:rPr>
          <w:rFonts w:hint="cs"/>
          <w:sz w:val="36"/>
          <w:szCs w:val="36"/>
          <w:rtl/>
        </w:rPr>
        <w:t>.</w:t>
      </w:r>
      <w:r w:rsidR="001D5583" w:rsidRPr="00B92453">
        <w:rPr>
          <w:rFonts w:hint="cs"/>
          <w:sz w:val="36"/>
          <w:szCs w:val="36"/>
          <w:vertAlign w:val="superscript"/>
          <w:rtl/>
        </w:rPr>
        <w:t>(</w:t>
      </w:r>
      <w:r w:rsidR="001D5583" w:rsidRPr="00B92453">
        <w:rPr>
          <w:rStyle w:val="FootnoteReference"/>
          <w:sz w:val="36"/>
          <w:szCs w:val="36"/>
          <w:rtl/>
        </w:rPr>
        <w:footnoteReference w:id="3"/>
      </w:r>
      <w:r w:rsidR="001D5583" w:rsidRPr="00B92453">
        <w:rPr>
          <w:rFonts w:hint="cs"/>
          <w:sz w:val="36"/>
          <w:szCs w:val="36"/>
          <w:vertAlign w:val="superscript"/>
          <w:rtl/>
        </w:rPr>
        <w:t>)</w:t>
      </w:r>
      <w:r w:rsidR="001D5583" w:rsidRPr="00B92453">
        <w:rPr>
          <w:rFonts w:hint="cs"/>
          <w:sz w:val="36"/>
          <w:szCs w:val="36"/>
          <w:rtl/>
        </w:rPr>
        <w:t xml:space="preserve"> </w:t>
      </w:r>
    </w:p>
    <w:p w:rsidR="001D5583" w:rsidRPr="00B92453" w:rsidRDefault="00F53697" w:rsidP="00C968E3">
      <w:pPr>
        <w:jc w:val="both"/>
        <w:rPr>
          <w:sz w:val="36"/>
          <w:szCs w:val="36"/>
          <w:rtl/>
        </w:rPr>
      </w:pPr>
      <w:r w:rsidRPr="00B92453">
        <w:rPr>
          <w:rFonts w:hint="cs"/>
          <w:sz w:val="36"/>
          <w:szCs w:val="36"/>
          <w:rtl/>
        </w:rPr>
        <w:t>قال الحافظ الدمياطى : عفير أهداه المقوقس، ويعفور أهداه فروة بن عمرو.</w:t>
      </w:r>
      <w:r w:rsidR="00BD1630" w:rsidRPr="00B92453">
        <w:rPr>
          <w:rFonts w:hint="cs"/>
          <w:sz w:val="36"/>
          <w:szCs w:val="36"/>
          <w:vertAlign w:val="superscript"/>
          <w:rtl/>
        </w:rPr>
        <w:t>(</w:t>
      </w:r>
      <w:r w:rsidR="00BD1630" w:rsidRPr="00B92453">
        <w:rPr>
          <w:rStyle w:val="FootnoteReference"/>
          <w:sz w:val="36"/>
          <w:szCs w:val="36"/>
          <w:rtl/>
        </w:rPr>
        <w:footnoteReference w:id="4"/>
      </w:r>
      <w:r w:rsidR="00BD1630" w:rsidRPr="00B92453">
        <w:rPr>
          <w:rFonts w:hint="cs"/>
          <w:sz w:val="36"/>
          <w:szCs w:val="36"/>
          <w:vertAlign w:val="superscript"/>
          <w:rtl/>
        </w:rPr>
        <w:t>)</w:t>
      </w:r>
    </w:p>
    <w:p w:rsidR="009C26D8" w:rsidRDefault="009C26D8">
      <w:pPr>
        <w:bidi w:val="0"/>
        <w:rPr>
          <w:b/>
          <w:bCs/>
          <w:sz w:val="36"/>
          <w:szCs w:val="36"/>
          <w:rtl/>
        </w:rPr>
      </w:pPr>
      <w:r>
        <w:rPr>
          <w:b/>
          <w:bCs/>
          <w:sz w:val="36"/>
          <w:szCs w:val="36"/>
          <w:rtl/>
        </w:rPr>
        <w:br w:type="page"/>
      </w:r>
    </w:p>
    <w:p w:rsidR="00F53697" w:rsidRPr="00301302" w:rsidRDefault="0077678E" w:rsidP="00C968E3">
      <w:pPr>
        <w:jc w:val="center"/>
        <w:rPr>
          <w:b/>
          <w:bCs/>
          <w:color w:val="FF0000"/>
          <w:sz w:val="36"/>
          <w:szCs w:val="36"/>
          <w:rtl/>
        </w:rPr>
      </w:pPr>
      <w:r w:rsidRPr="00301302">
        <w:rPr>
          <w:rFonts w:hint="cs"/>
          <w:b/>
          <w:bCs/>
          <w:color w:val="FF0000"/>
          <w:sz w:val="36"/>
          <w:szCs w:val="36"/>
          <w:rtl/>
        </w:rPr>
        <w:lastRenderedPageBreak/>
        <w:t>باب خلق الله وإعجازه</w:t>
      </w:r>
    </w:p>
    <w:p w:rsidR="0077678E" w:rsidRPr="00B92453" w:rsidRDefault="0077678E" w:rsidP="00C968E3">
      <w:pPr>
        <w:jc w:val="both"/>
        <w:rPr>
          <w:sz w:val="36"/>
          <w:szCs w:val="36"/>
          <w:rtl/>
        </w:rPr>
      </w:pPr>
      <w:r w:rsidRPr="00B92453">
        <w:rPr>
          <w:rFonts w:hint="cs"/>
          <w:sz w:val="36"/>
          <w:szCs w:val="36"/>
          <w:rtl/>
        </w:rPr>
        <w:t>قال تعالى : ( وَالْأَنْعَامَ</w:t>
      </w:r>
      <w:r w:rsidRPr="00B92453">
        <w:rPr>
          <w:rFonts w:hint="cs"/>
          <w:sz w:val="36"/>
          <w:szCs w:val="36"/>
        </w:rPr>
        <w:t xml:space="preserve"> </w:t>
      </w:r>
      <w:r w:rsidRPr="00B92453">
        <w:rPr>
          <w:rFonts w:hint="cs"/>
          <w:sz w:val="36"/>
          <w:szCs w:val="36"/>
          <w:rtl/>
        </w:rPr>
        <w:t>خَلَقَهَا لَكُمْ فِيهَا دِفْءٌ</w:t>
      </w:r>
      <w:r w:rsidRPr="00B92453">
        <w:rPr>
          <w:rFonts w:hint="cs"/>
          <w:sz w:val="36"/>
          <w:szCs w:val="36"/>
        </w:rPr>
        <w:t xml:space="preserve"> </w:t>
      </w:r>
      <w:r w:rsidRPr="00B92453">
        <w:rPr>
          <w:rFonts w:hint="cs"/>
          <w:sz w:val="36"/>
          <w:szCs w:val="36"/>
          <w:rtl/>
        </w:rPr>
        <w:t>وَمَنَافِعُ وَمِنْهَا تَأْكُلُونَ .</w:t>
      </w:r>
      <w:r w:rsidRPr="00B92453">
        <w:rPr>
          <w:sz w:val="36"/>
          <w:szCs w:val="36"/>
        </w:rPr>
        <w:t xml:space="preserve"> </w:t>
      </w:r>
      <w:r w:rsidRPr="00B92453">
        <w:rPr>
          <w:rFonts w:hint="cs"/>
          <w:sz w:val="36"/>
          <w:szCs w:val="36"/>
          <w:rtl/>
        </w:rPr>
        <w:t>وَلَكُمْ</w:t>
      </w:r>
      <w:r w:rsidRPr="00B92453">
        <w:rPr>
          <w:rFonts w:hint="cs"/>
          <w:sz w:val="36"/>
          <w:szCs w:val="36"/>
        </w:rPr>
        <w:t xml:space="preserve"> </w:t>
      </w:r>
      <w:r w:rsidRPr="00B92453">
        <w:rPr>
          <w:rFonts w:hint="cs"/>
          <w:sz w:val="36"/>
          <w:szCs w:val="36"/>
          <w:rtl/>
        </w:rPr>
        <w:t>فِيهَا جَمَالٌ حِينَ تُرِيحُونَ وَحِينَ</w:t>
      </w:r>
      <w:r w:rsidRPr="00B92453">
        <w:rPr>
          <w:rFonts w:hint="cs"/>
          <w:sz w:val="36"/>
          <w:szCs w:val="36"/>
        </w:rPr>
        <w:t xml:space="preserve"> </w:t>
      </w:r>
      <w:r w:rsidRPr="00B92453">
        <w:rPr>
          <w:rFonts w:hint="cs"/>
          <w:sz w:val="36"/>
          <w:szCs w:val="36"/>
          <w:rtl/>
        </w:rPr>
        <w:t>تَسْرَحُونَ . وَتَحْمِلُ</w:t>
      </w:r>
      <w:r w:rsidRPr="00B92453">
        <w:rPr>
          <w:rFonts w:hint="cs"/>
          <w:sz w:val="36"/>
          <w:szCs w:val="36"/>
        </w:rPr>
        <w:t xml:space="preserve"> </w:t>
      </w:r>
      <w:r w:rsidRPr="00B92453">
        <w:rPr>
          <w:rFonts w:hint="cs"/>
          <w:sz w:val="36"/>
          <w:szCs w:val="36"/>
          <w:rtl/>
        </w:rPr>
        <w:t>أَثْقَالَكُمْ إِلَى بَلَدٍ لَمْ</w:t>
      </w:r>
      <w:r w:rsidRPr="00B92453">
        <w:rPr>
          <w:rFonts w:hint="cs"/>
          <w:sz w:val="36"/>
          <w:szCs w:val="36"/>
        </w:rPr>
        <w:t xml:space="preserve"> </w:t>
      </w:r>
      <w:r w:rsidRPr="00B92453">
        <w:rPr>
          <w:rFonts w:hint="cs"/>
          <w:sz w:val="36"/>
          <w:szCs w:val="36"/>
          <w:rtl/>
        </w:rPr>
        <w:t>تَكُونُوا بَالِغِيهِ إِلَّا بِشِقِّ</w:t>
      </w:r>
      <w:r w:rsidRPr="00B92453">
        <w:rPr>
          <w:rFonts w:hint="cs"/>
          <w:sz w:val="36"/>
          <w:szCs w:val="36"/>
        </w:rPr>
        <w:t xml:space="preserve"> </w:t>
      </w:r>
      <w:r w:rsidRPr="00B92453">
        <w:rPr>
          <w:rFonts w:hint="cs"/>
          <w:sz w:val="36"/>
          <w:szCs w:val="36"/>
          <w:rtl/>
        </w:rPr>
        <w:t>الْأَنْفُسِ إِنَّ رَبَّكُمْ لَرَءُوفٌ</w:t>
      </w:r>
      <w:r w:rsidRPr="00B92453">
        <w:rPr>
          <w:rFonts w:hint="cs"/>
          <w:sz w:val="36"/>
          <w:szCs w:val="36"/>
        </w:rPr>
        <w:t xml:space="preserve"> </w:t>
      </w:r>
      <w:r w:rsidRPr="00B92453">
        <w:rPr>
          <w:rFonts w:hint="cs"/>
          <w:sz w:val="36"/>
          <w:szCs w:val="36"/>
          <w:rtl/>
        </w:rPr>
        <w:t>رَحِيمٌ. وَالْخَيْلَ</w:t>
      </w:r>
      <w:r w:rsidRPr="00B92453">
        <w:rPr>
          <w:rFonts w:hint="cs"/>
          <w:sz w:val="36"/>
          <w:szCs w:val="36"/>
        </w:rPr>
        <w:t xml:space="preserve"> </w:t>
      </w:r>
      <w:r w:rsidRPr="00B92453">
        <w:rPr>
          <w:rFonts w:hint="cs"/>
          <w:sz w:val="36"/>
          <w:szCs w:val="36"/>
          <w:rtl/>
        </w:rPr>
        <w:t>وَالْبِغَالَ وَالْحَمِيرَ لِتَرْكَبُوهَا</w:t>
      </w:r>
      <w:r w:rsidRPr="00B92453">
        <w:rPr>
          <w:rFonts w:hint="cs"/>
          <w:sz w:val="36"/>
          <w:szCs w:val="36"/>
        </w:rPr>
        <w:t xml:space="preserve"> </w:t>
      </w:r>
      <w:r w:rsidRPr="00B92453">
        <w:rPr>
          <w:rFonts w:hint="cs"/>
          <w:sz w:val="36"/>
          <w:szCs w:val="36"/>
          <w:rtl/>
        </w:rPr>
        <w:t>وَزِينَةً وَيَخْلُقُ مَا لَا تَعْلَمُونَ)</w:t>
      </w:r>
      <w:r w:rsidRPr="00B92453">
        <w:rPr>
          <w:rStyle w:val="FootnoteReference"/>
          <w:sz w:val="36"/>
          <w:szCs w:val="36"/>
          <w:rtl/>
        </w:rPr>
        <w:footnoteReference w:id="5"/>
      </w:r>
      <w:r w:rsidRPr="00B92453">
        <w:rPr>
          <w:rFonts w:hint="cs"/>
          <w:sz w:val="36"/>
          <w:szCs w:val="36"/>
          <w:rtl/>
        </w:rPr>
        <w:t>.</w:t>
      </w:r>
    </w:p>
    <w:p w:rsidR="0077678E" w:rsidRPr="00B92453" w:rsidRDefault="0077678E" w:rsidP="00C968E3">
      <w:pPr>
        <w:jc w:val="both"/>
        <w:rPr>
          <w:sz w:val="36"/>
          <w:szCs w:val="36"/>
          <w:rtl/>
        </w:rPr>
      </w:pPr>
      <w:r w:rsidRPr="00B92453">
        <w:rPr>
          <w:rFonts w:hint="cs"/>
          <w:sz w:val="36"/>
          <w:szCs w:val="36"/>
          <w:rtl/>
        </w:rPr>
        <w:t>وقال تعالى : ( يَا</w:t>
      </w:r>
      <w:r w:rsidRPr="00B92453">
        <w:rPr>
          <w:rFonts w:hint="cs"/>
          <w:sz w:val="36"/>
          <w:szCs w:val="36"/>
        </w:rPr>
        <w:t xml:space="preserve"> </w:t>
      </w:r>
      <w:r w:rsidRPr="00B92453">
        <w:rPr>
          <w:rFonts w:hint="cs"/>
          <w:sz w:val="36"/>
          <w:szCs w:val="36"/>
          <w:rtl/>
        </w:rPr>
        <w:t>أَيُّهَا النَّاسُ ضُرِبَ مَثَلٌ</w:t>
      </w:r>
      <w:r w:rsidRPr="00B92453">
        <w:rPr>
          <w:rFonts w:hint="cs"/>
          <w:sz w:val="36"/>
          <w:szCs w:val="36"/>
        </w:rPr>
        <w:t xml:space="preserve"> </w:t>
      </w:r>
      <w:r w:rsidRPr="00B92453">
        <w:rPr>
          <w:rFonts w:hint="cs"/>
          <w:sz w:val="36"/>
          <w:szCs w:val="36"/>
          <w:rtl/>
        </w:rPr>
        <w:t>فَاسْتَمِعُوا لَهُ إِنَّ الَّذِينَ</w:t>
      </w:r>
      <w:r w:rsidRPr="00B92453">
        <w:rPr>
          <w:rFonts w:hint="cs"/>
          <w:sz w:val="36"/>
          <w:szCs w:val="36"/>
        </w:rPr>
        <w:t xml:space="preserve"> </w:t>
      </w:r>
      <w:r w:rsidRPr="00B92453">
        <w:rPr>
          <w:rFonts w:hint="cs"/>
          <w:sz w:val="36"/>
          <w:szCs w:val="36"/>
          <w:rtl/>
        </w:rPr>
        <w:t>تَدْعُونَ مِنْ دُونِ اللَّهِ لَنْ</w:t>
      </w:r>
      <w:r w:rsidRPr="00B92453">
        <w:rPr>
          <w:rFonts w:hint="cs"/>
          <w:sz w:val="36"/>
          <w:szCs w:val="36"/>
        </w:rPr>
        <w:t xml:space="preserve"> </w:t>
      </w:r>
      <w:r w:rsidRPr="00B92453">
        <w:rPr>
          <w:rFonts w:hint="cs"/>
          <w:sz w:val="36"/>
          <w:szCs w:val="36"/>
          <w:rtl/>
        </w:rPr>
        <w:t>يَخْلُقُوا ذُبَابًا وَلَوِ اجْتَمَعُوا</w:t>
      </w:r>
      <w:r w:rsidRPr="00B92453">
        <w:rPr>
          <w:rFonts w:hint="cs"/>
          <w:sz w:val="36"/>
          <w:szCs w:val="36"/>
        </w:rPr>
        <w:t xml:space="preserve"> </w:t>
      </w:r>
      <w:r w:rsidRPr="00B92453">
        <w:rPr>
          <w:rFonts w:hint="cs"/>
          <w:sz w:val="36"/>
          <w:szCs w:val="36"/>
          <w:rtl/>
        </w:rPr>
        <w:t>لَهُ وَإِنْ يَسْلُبْهُمُ الذُّبَابُ</w:t>
      </w:r>
      <w:r w:rsidRPr="00B92453">
        <w:rPr>
          <w:rFonts w:hint="cs"/>
          <w:sz w:val="36"/>
          <w:szCs w:val="36"/>
        </w:rPr>
        <w:t xml:space="preserve"> </w:t>
      </w:r>
      <w:r w:rsidRPr="00B92453">
        <w:rPr>
          <w:rFonts w:hint="cs"/>
          <w:sz w:val="36"/>
          <w:szCs w:val="36"/>
          <w:rtl/>
        </w:rPr>
        <w:t>شَيْئًا لَا يَسْتَنْقِذُوهُ مِنْهُ</w:t>
      </w:r>
      <w:r w:rsidRPr="00B92453">
        <w:rPr>
          <w:rFonts w:hint="cs"/>
          <w:sz w:val="36"/>
          <w:szCs w:val="36"/>
        </w:rPr>
        <w:t xml:space="preserve"> </w:t>
      </w:r>
      <w:r w:rsidRPr="00B92453">
        <w:rPr>
          <w:rFonts w:hint="cs"/>
          <w:sz w:val="36"/>
          <w:szCs w:val="36"/>
          <w:rtl/>
        </w:rPr>
        <w:t>ضَعُفَ الطَّالِبُ وَالْمَطْلُوبُ)</w:t>
      </w:r>
      <w:r w:rsidRPr="00B92453">
        <w:rPr>
          <w:rFonts w:hint="cs"/>
          <w:sz w:val="36"/>
          <w:szCs w:val="36"/>
          <w:vertAlign w:val="superscript"/>
          <w:rtl/>
        </w:rPr>
        <w:t>(</w:t>
      </w:r>
      <w:r w:rsidRPr="00B92453">
        <w:rPr>
          <w:rStyle w:val="FootnoteReference"/>
          <w:sz w:val="36"/>
          <w:szCs w:val="36"/>
          <w:rtl/>
        </w:rPr>
        <w:footnoteReference w:id="6"/>
      </w:r>
      <w:r w:rsidRPr="00B92453">
        <w:rPr>
          <w:rFonts w:hint="cs"/>
          <w:sz w:val="36"/>
          <w:szCs w:val="36"/>
          <w:vertAlign w:val="superscript"/>
          <w:rtl/>
        </w:rPr>
        <w:t>)</w:t>
      </w:r>
      <w:r w:rsidRPr="00B92453">
        <w:rPr>
          <w:rFonts w:hint="cs"/>
          <w:sz w:val="36"/>
          <w:szCs w:val="36"/>
          <w:rtl/>
        </w:rPr>
        <w:t>.</w:t>
      </w:r>
    </w:p>
    <w:p w:rsidR="008047F6" w:rsidRPr="00B92453" w:rsidRDefault="008047F6" w:rsidP="00C968E3">
      <w:pPr>
        <w:jc w:val="both"/>
        <w:rPr>
          <w:sz w:val="36"/>
          <w:szCs w:val="36"/>
          <w:rtl/>
        </w:rPr>
      </w:pPr>
      <w:r w:rsidRPr="00B92453">
        <w:rPr>
          <w:rFonts w:hint="cs"/>
          <w:sz w:val="36"/>
          <w:szCs w:val="36"/>
          <w:rtl/>
        </w:rPr>
        <w:t>وقال تعالى : ( أَفَلَا</w:t>
      </w:r>
      <w:r w:rsidRPr="00B92453">
        <w:rPr>
          <w:rFonts w:hint="cs"/>
          <w:sz w:val="36"/>
          <w:szCs w:val="36"/>
        </w:rPr>
        <w:t xml:space="preserve"> </w:t>
      </w:r>
      <w:r w:rsidRPr="00B92453">
        <w:rPr>
          <w:rFonts w:hint="cs"/>
          <w:sz w:val="36"/>
          <w:szCs w:val="36"/>
          <w:rtl/>
        </w:rPr>
        <w:t>يَنْظُرُونَ إِلَى الْإِبِلِ كَيْفَ</w:t>
      </w:r>
      <w:r w:rsidRPr="00B92453">
        <w:rPr>
          <w:rFonts w:hint="cs"/>
          <w:sz w:val="36"/>
          <w:szCs w:val="36"/>
        </w:rPr>
        <w:t xml:space="preserve"> </w:t>
      </w:r>
      <w:r w:rsidRPr="00B92453">
        <w:rPr>
          <w:rFonts w:hint="cs"/>
          <w:sz w:val="36"/>
          <w:szCs w:val="36"/>
          <w:rtl/>
        </w:rPr>
        <w:t>خُلِقَتْ )</w:t>
      </w:r>
      <w:r w:rsidRPr="00B92453">
        <w:rPr>
          <w:rFonts w:hint="cs"/>
          <w:sz w:val="36"/>
          <w:szCs w:val="36"/>
          <w:vertAlign w:val="superscript"/>
          <w:rtl/>
        </w:rPr>
        <w:t>(</w:t>
      </w:r>
      <w:r w:rsidRPr="00B92453">
        <w:rPr>
          <w:rStyle w:val="FootnoteReference"/>
          <w:sz w:val="36"/>
          <w:szCs w:val="36"/>
          <w:rtl/>
        </w:rPr>
        <w:footnoteReference w:id="7"/>
      </w:r>
      <w:r w:rsidRPr="00B92453">
        <w:rPr>
          <w:rFonts w:hint="cs"/>
          <w:sz w:val="36"/>
          <w:szCs w:val="36"/>
          <w:vertAlign w:val="superscript"/>
          <w:rtl/>
        </w:rPr>
        <w:t>)</w:t>
      </w:r>
      <w:r w:rsidRPr="00B92453">
        <w:rPr>
          <w:rFonts w:hint="cs"/>
          <w:sz w:val="36"/>
          <w:szCs w:val="36"/>
          <w:rtl/>
        </w:rPr>
        <w:t>.</w:t>
      </w:r>
    </w:p>
    <w:p w:rsidR="0077678E" w:rsidRPr="00301302" w:rsidRDefault="008047F6" w:rsidP="00C968E3">
      <w:pPr>
        <w:jc w:val="center"/>
        <w:rPr>
          <w:b/>
          <w:bCs/>
          <w:color w:val="FF0000"/>
          <w:sz w:val="36"/>
          <w:szCs w:val="36"/>
          <w:rtl/>
        </w:rPr>
      </w:pPr>
      <w:r w:rsidRPr="00301302">
        <w:rPr>
          <w:rFonts w:hint="cs"/>
          <w:b/>
          <w:bCs/>
          <w:color w:val="FF0000"/>
          <w:sz w:val="36"/>
          <w:szCs w:val="36"/>
          <w:rtl/>
        </w:rPr>
        <w:t>باب التفكر فى تسخيرها</w:t>
      </w:r>
    </w:p>
    <w:p w:rsidR="001535BC" w:rsidRPr="00B92453" w:rsidRDefault="001535BC" w:rsidP="00C968E3">
      <w:pPr>
        <w:jc w:val="both"/>
        <w:rPr>
          <w:sz w:val="36"/>
          <w:szCs w:val="36"/>
          <w:rtl/>
        </w:rPr>
      </w:pPr>
      <w:r w:rsidRPr="00B92453">
        <w:rPr>
          <w:rFonts w:hint="cs"/>
          <w:sz w:val="36"/>
          <w:szCs w:val="36"/>
          <w:rtl/>
        </w:rPr>
        <w:t>قال تعالى : ( وَالْبُدْنَ</w:t>
      </w:r>
      <w:r w:rsidRPr="00B92453">
        <w:rPr>
          <w:rFonts w:hint="cs"/>
          <w:sz w:val="36"/>
          <w:szCs w:val="36"/>
        </w:rPr>
        <w:t xml:space="preserve"> </w:t>
      </w:r>
      <w:r w:rsidRPr="00B92453">
        <w:rPr>
          <w:rFonts w:hint="cs"/>
          <w:sz w:val="36"/>
          <w:szCs w:val="36"/>
          <w:rtl/>
        </w:rPr>
        <w:t>جَعَلْنَاهَا لَكُمْ مِنْ شَعَائِرِ</w:t>
      </w:r>
      <w:r w:rsidRPr="00B92453">
        <w:rPr>
          <w:rFonts w:hint="cs"/>
          <w:sz w:val="36"/>
          <w:szCs w:val="36"/>
        </w:rPr>
        <w:t xml:space="preserve"> </w:t>
      </w:r>
      <w:r w:rsidRPr="00B92453">
        <w:rPr>
          <w:rFonts w:hint="cs"/>
          <w:sz w:val="36"/>
          <w:szCs w:val="36"/>
          <w:rtl/>
        </w:rPr>
        <w:t>اللَّهِ لَكُمْ فِيهَا خَيْرٌ فَاذْكُرُوا</w:t>
      </w:r>
      <w:r w:rsidRPr="00B92453">
        <w:rPr>
          <w:rFonts w:hint="cs"/>
          <w:sz w:val="36"/>
          <w:szCs w:val="36"/>
        </w:rPr>
        <w:t xml:space="preserve"> </w:t>
      </w:r>
      <w:r w:rsidRPr="00B92453">
        <w:rPr>
          <w:rFonts w:hint="cs"/>
          <w:sz w:val="36"/>
          <w:szCs w:val="36"/>
          <w:rtl/>
        </w:rPr>
        <w:t>اسْمَ اللَّهِ عَلَيْهَا صَوَافَّ</w:t>
      </w:r>
      <w:r w:rsidRPr="00B92453">
        <w:rPr>
          <w:rFonts w:hint="cs"/>
          <w:sz w:val="36"/>
          <w:szCs w:val="36"/>
        </w:rPr>
        <w:t xml:space="preserve"> </w:t>
      </w:r>
      <w:r w:rsidRPr="00B92453">
        <w:rPr>
          <w:rFonts w:hint="cs"/>
          <w:sz w:val="36"/>
          <w:szCs w:val="36"/>
          <w:rtl/>
        </w:rPr>
        <w:t>فَإِذَا وَجَبَتْ جُنُوبُهَا فَكُلُوا</w:t>
      </w:r>
      <w:r w:rsidRPr="00B92453">
        <w:rPr>
          <w:rFonts w:hint="cs"/>
          <w:sz w:val="36"/>
          <w:szCs w:val="36"/>
        </w:rPr>
        <w:t xml:space="preserve"> </w:t>
      </w:r>
      <w:r w:rsidRPr="00B92453">
        <w:rPr>
          <w:rFonts w:hint="cs"/>
          <w:sz w:val="36"/>
          <w:szCs w:val="36"/>
          <w:rtl/>
        </w:rPr>
        <w:t>مِنْهَا وَأَطْعِمُوا الْقَانِعَ</w:t>
      </w:r>
      <w:r w:rsidRPr="00B92453">
        <w:rPr>
          <w:rFonts w:hint="cs"/>
          <w:sz w:val="36"/>
          <w:szCs w:val="36"/>
        </w:rPr>
        <w:t xml:space="preserve"> </w:t>
      </w:r>
      <w:r w:rsidRPr="00B92453">
        <w:rPr>
          <w:rFonts w:hint="cs"/>
          <w:sz w:val="36"/>
          <w:szCs w:val="36"/>
          <w:rtl/>
        </w:rPr>
        <w:t>وَالْمُعْتَرَّ كَذَلِكَ سَخَّرْنَاهَا</w:t>
      </w:r>
      <w:r w:rsidRPr="00B92453">
        <w:rPr>
          <w:rFonts w:hint="cs"/>
          <w:sz w:val="36"/>
          <w:szCs w:val="36"/>
        </w:rPr>
        <w:t xml:space="preserve"> </w:t>
      </w:r>
      <w:r w:rsidRPr="00B92453">
        <w:rPr>
          <w:rFonts w:hint="cs"/>
          <w:sz w:val="36"/>
          <w:szCs w:val="36"/>
          <w:rtl/>
        </w:rPr>
        <w:t>لَكُمْ لَعَلَّكُمْ تَشْكُرُونَ</w:t>
      </w:r>
      <w:r w:rsidR="00793783" w:rsidRPr="00B92453">
        <w:rPr>
          <w:rFonts w:hint="cs"/>
          <w:sz w:val="36"/>
          <w:szCs w:val="36"/>
          <w:rtl/>
        </w:rPr>
        <w:t>. لَنْ</w:t>
      </w:r>
      <w:r w:rsidR="00793783" w:rsidRPr="00B92453">
        <w:rPr>
          <w:rFonts w:hint="cs"/>
          <w:sz w:val="36"/>
          <w:szCs w:val="36"/>
        </w:rPr>
        <w:t xml:space="preserve"> </w:t>
      </w:r>
      <w:r w:rsidR="00793783" w:rsidRPr="00B92453">
        <w:rPr>
          <w:rFonts w:hint="cs"/>
          <w:sz w:val="36"/>
          <w:szCs w:val="36"/>
          <w:rtl/>
        </w:rPr>
        <w:t>يَنَالَ اللَّهَ لُحُومُهَا وَلَا</w:t>
      </w:r>
      <w:r w:rsidR="00793783" w:rsidRPr="00B92453">
        <w:rPr>
          <w:rFonts w:hint="cs"/>
          <w:sz w:val="36"/>
          <w:szCs w:val="36"/>
        </w:rPr>
        <w:t xml:space="preserve"> </w:t>
      </w:r>
      <w:r w:rsidR="00793783" w:rsidRPr="00B92453">
        <w:rPr>
          <w:rFonts w:hint="cs"/>
          <w:sz w:val="36"/>
          <w:szCs w:val="36"/>
          <w:rtl/>
        </w:rPr>
        <w:t>دِمَاؤُهَا وَلَكِنْ يَنَالُهُ التَّقْوَى</w:t>
      </w:r>
      <w:r w:rsidR="00793783" w:rsidRPr="00B92453">
        <w:rPr>
          <w:rFonts w:hint="cs"/>
          <w:sz w:val="36"/>
          <w:szCs w:val="36"/>
        </w:rPr>
        <w:t xml:space="preserve"> </w:t>
      </w:r>
      <w:r w:rsidR="00793783" w:rsidRPr="00B92453">
        <w:rPr>
          <w:rFonts w:hint="cs"/>
          <w:sz w:val="36"/>
          <w:szCs w:val="36"/>
          <w:rtl/>
        </w:rPr>
        <w:t>مِنْكُمْ كَذَلِكَ سَخَّرَهَا لَكُمْ</w:t>
      </w:r>
      <w:r w:rsidR="00793783" w:rsidRPr="00B92453">
        <w:rPr>
          <w:rFonts w:hint="cs"/>
          <w:sz w:val="36"/>
          <w:szCs w:val="36"/>
        </w:rPr>
        <w:t xml:space="preserve"> </w:t>
      </w:r>
      <w:r w:rsidR="00793783" w:rsidRPr="00B92453">
        <w:rPr>
          <w:rFonts w:hint="cs"/>
          <w:sz w:val="36"/>
          <w:szCs w:val="36"/>
          <w:rtl/>
        </w:rPr>
        <w:t>لِتُكَبِّرُوا اللَّهَ عَلَى مَا</w:t>
      </w:r>
      <w:r w:rsidR="00793783" w:rsidRPr="00B92453">
        <w:rPr>
          <w:rFonts w:hint="cs"/>
          <w:sz w:val="36"/>
          <w:szCs w:val="36"/>
        </w:rPr>
        <w:t xml:space="preserve"> </w:t>
      </w:r>
      <w:r w:rsidR="00793783" w:rsidRPr="00B92453">
        <w:rPr>
          <w:rFonts w:hint="cs"/>
          <w:sz w:val="36"/>
          <w:szCs w:val="36"/>
          <w:rtl/>
        </w:rPr>
        <w:t>هَدَاكُمْ وَبَشِّرِ الْمُحْسِنِينَ</w:t>
      </w:r>
      <w:r w:rsidRPr="00B92453">
        <w:rPr>
          <w:rFonts w:hint="cs"/>
          <w:sz w:val="36"/>
          <w:szCs w:val="36"/>
          <w:rtl/>
        </w:rPr>
        <w:t xml:space="preserve"> )</w:t>
      </w:r>
      <w:r w:rsidRPr="00B92453">
        <w:rPr>
          <w:rFonts w:hint="cs"/>
          <w:sz w:val="36"/>
          <w:szCs w:val="36"/>
          <w:vertAlign w:val="superscript"/>
          <w:rtl/>
        </w:rPr>
        <w:t>(</w:t>
      </w:r>
      <w:r w:rsidRPr="00B92453">
        <w:rPr>
          <w:rStyle w:val="FootnoteReference"/>
          <w:sz w:val="36"/>
          <w:szCs w:val="36"/>
          <w:rtl/>
        </w:rPr>
        <w:footnoteReference w:id="8"/>
      </w:r>
      <w:r w:rsidRPr="00B92453">
        <w:rPr>
          <w:rFonts w:hint="cs"/>
          <w:sz w:val="36"/>
          <w:szCs w:val="36"/>
          <w:vertAlign w:val="superscript"/>
          <w:rtl/>
        </w:rPr>
        <w:t>)</w:t>
      </w:r>
      <w:r w:rsidRPr="00B92453">
        <w:rPr>
          <w:rFonts w:hint="cs"/>
          <w:sz w:val="36"/>
          <w:szCs w:val="36"/>
          <w:rtl/>
        </w:rPr>
        <w:t>.</w:t>
      </w:r>
    </w:p>
    <w:p w:rsidR="00AD7C77" w:rsidRPr="00B92453" w:rsidRDefault="00AD7C77" w:rsidP="00C968E3">
      <w:pPr>
        <w:jc w:val="both"/>
        <w:rPr>
          <w:sz w:val="36"/>
          <w:szCs w:val="36"/>
          <w:rtl/>
        </w:rPr>
      </w:pPr>
      <w:r w:rsidRPr="00B92453">
        <w:rPr>
          <w:rFonts w:hint="cs"/>
          <w:sz w:val="36"/>
          <w:szCs w:val="36"/>
          <w:rtl/>
        </w:rPr>
        <w:t>وقال تعالى : ( لِتَسْتَوُوا</w:t>
      </w:r>
      <w:r w:rsidRPr="00B92453">
        <w:rPr>
          <w:rFonts w:hint="cs"/>
          <w:sz w:val="36"/>
          <w:szCs w:val="36"/>
        </w:rPr>
        <w:t xml:space="preserve"> </w:t>
      </w:r>
      <w:r w:rsidRPr="00B92453">
        <w:rPr>
          <w:rFonts w:hint="cs"/>
          <w:sz w:val="36"/>
          <w:szCs w:val="36"/>
          <w:rtl/>
        </w:rPr>
        <w:t>عَلَى ظُهُورِهِ ثُمَّ تَذْكُرُوا</w:t>
      </w:r>
      <w:r w:rsidRPr="00B92453">
        <w:rPr>
          <w:rFonts w:hint="cs"/>
          <w:sz w:val="36"/>
          <w:szCs w:val="36"/>
        </w:rPr>
        <w:t xml:space="preserve"> </w:t>
      </w:r>
      <w:r w:rsidRPr="00B92453">
        <w:rPr>
          <w:rFonts w:hint="cs"/>
          <w:sz w:val="36"/>
          <w:szCs w:val="36"/>
          <w:rtl/>
        </w:rPr>
        <w:t>نِعْمَةَ رَبِّكُمْ إِذَا اسْتَوَيْتُمْ</w:t>
      </w:r>
      <w:r w:rsidRPr="00B92453">
        <w:rPr>
          <w:rFonts w:hint="cs"/>
          <w:sz w:val="36"/>
          <w:szCs w:val="36"/>
        </w:rPr>
        <w:t xml:space="preserve"> </w:t>
      </w:r>
      <w:r w:rsidRPr="00B92453">
        <w:rPr>
          <w:rFonts w:hint="cs"/>
          <w:sz w:val="36"/>
          <w:szCs w:val="36"/>
          <w:rtl/>
        </w:rPr>
        <w:t>عَلَيْهِ وَتَقُولُوا سُبْحَانَ الَّذِي</w:t>
      </w:r>
      <w:r w:rsidRPr="00B92453">
        <w:rPr>
          <w:rFonts w:hint="cs"/>
          <w:sz w:val="36"/>
          <w:szCs w:val="36"/>
        </w:rPr>
        <w:t xml:space="preserve"> </w:t>
      </w:r>
      <w:r w:rsidRPr="00B92453">
        <w:rPr>
          <w:rFonts w:hint="cs"/>
          <w:sz w:val="36"/>
          <w:szCs w:val="36"/>
          <w:rtl/>
        </w:rPr>
        <w:t>سَخَّرَ لَنَا هَذَا وَمَا كُنَّا لَهُ</w:t>
      </w:r>
      <w:r w:rsidRPr="00B92453">
        <w:rPr>
          <w:rFonts w:hint="cs"/>
          <w:sz w:val="36"/>
          <w:szCs w:val="36"/>
        </w:rPr>
        <w:t xml:space="preserve"> </w:t>
      </w:r>
      <w:r w:rsidRPr="00B92453">
        <w:rPr>
          <w:rFonts w:hint="cs"/>
          <w:sz w:val="36"/>
          <w:szCs w:val="36"/>
          <w:rtl/>
        </w:rPr>
        <w:t>مُقْرِنِينَ )</w:t>
      </w:r>
      <w:r w:rsidRPr="00B92453">
        <w:rPr>
          <w:rFonts w:hint="cs"/>
          <w:sz w:val="36"/>
          <w:szCs w:val="36"/>
          <w:vertAlign w:val="superscript"/>
          <w:rtl/>
        </w:rPr>
        <w:t>(</w:t>
      </w:r>
      <w:r w:rsidRPr="00B92453">
        <w:rPr>
          <w:rStyle w:val="FootnoteReference"/>
          <w:sz w:val="36"/>
          <w:szCs w:val="36"/>
          <w:rtl/>
        </w:rPr>
        <w:footnoteReference w:id="9"/>
      </w:r>
      <w:r w:rsidRPr="00B92453">
        <w:rPr>
          <w:rFonts w:hint="cs"/>
          <w:sz w:val="36"/>
          <w:szCs w:val="36"/>
          <w:vertAlign w:val="superscript"/>
          <w:rtl/>
        </w:rPr>
        <w:t>)</w:t>
      </w:r>
      <w:r w:rsidRPr="00B92453">
        <w:rPr>
          <w:rFonts w:hint="cs"/>
          <w:sz w:val="36"/>
          <w:szCs w:val="36"/>
          <w:rtl/>
        </w:rPr>
        <w:t>.</w:t>
      </w:r>
    </w:p>
    <w:p w:rsidR="00AD7C77" w:rsidRPr="00B92453" w:rsidRDefault="00AD7C77" w:rsidP="00C968E3">
      <w:pPr>
        <w:jc w:val="both"/>
        <w:rPr>
          <w:sz w:val="36"/>
          <w:szCs w:val="36"/>
          <w:rtl/>
        </w:rPr>
      </w:pPr>
      <w:r w:rsidRPr="00B92453">
        <w:rPr>
          <w:rFonts w:hint="cs"/>
          <w:sz w:val="36"/>
          <w:szCs w:val="36"/>
          <w:rtl/>
        </w:rPr>
        <w:t>وقال تعالى : ( وَتَحْمِلُ</w:t>
      </w:r>
      <w:r w:rsidRPr="00B92453">
        <w:rPr>
          <w:rFonts w:hint="cs"/>
          <w:sz w:val="36"/>
          <w:szCs w:val="36"/>
        </w:rPr>
        <w:t xml:space="preserve"> </w:t>
      </w:r>
      <w:r w:rsidRPr="00B92453">
        <w:rPr>
          <w:rFonts w:hint="cs"/>
          <w:sz w:val="36"/>
          <w:szCs w:val="36"/>
          <w:rtl/>
        </w:rPr>
        <w:t>أَثْقَالَكُمْ إِلَى بَلَدٍ لَمْ</w:t>
      </w:r>
      <w:r w:rsidRPr="00B92453">
        <w:rPr>
          <w:rFonts w:hint="cs"/>
          <w:sz w:val="36"/>
          <w:szCs w:val="36"/>
        </w:rPr>
        <w:t xml:space="preserve"> </w:t>
      </w:r>
      <w:r w:rsidRPr="00B92453">
        <w:rPr>
          <w:rFonts w:hint="cs"/>
          <w:sz w:val="36"/>
          <w:szCs w:val="36"/>
          <w:rtl/>
        </w:rPr>
        <w:t>تَكُونُوا بَالِغِيهِ إِلَّا بِشِقِّ</w:t>
      </w:r>
      <w:r w:rsidRPr="00B92453">
        <w:rPr>
          <w:rFonts w:hint="cs"/>
          <w:sz w:val="36"/>
          <w:szCs w:val="36"/>
        </w:rPr>
        <w:t xml:space="preserve"> </w:t>
      </w:r>
      <w:r w:rsidRPr="00B92453">
        <w:rPr>
          <w:rFonts w:hint="cs"/>
          <w:sz w:val="36"/>
          <w:szCs w:val="36"/>
          <w:rtl/>
        </w:rPr>
        <w:t>الْأَنْفُسِ إِنَّ رَبَّكُمْ لَرَءُوفٌ</w:t>
      </w:r>
      <w:r w:rsidRPr="00B92453">
        <w:rPr>
          <w:rFonts w:hint="cs"/>
          <w:sz w:val="36"/>
          <w:szCs w:val="36"/>
        </w:rPr>
        <w:t xml:space="preserve"> </w:t>
      </w:r>
      <w:r w:rsidRPr="00B92453">
        <w:rPr>
          <w:rFonts w:hint="cs"/>
          <w:sz w:val="36"/>
          <w:szCs w:val="36"/>
          <w:rtl/>
        </w:rPr>
        <w:t>رَحِيمٌ. وَالْخَيْلَ</w:t>
      </w:r>
      <w:r w:rsidRPr="00B92453">
        <w:rPr>
          <w:rFonts w:hint="cs"/>
          <w:sz w:val="36"/>
          <w:szCs w:val="36"/>
        </w:rPr>
        <w:t xml:space="preserve"> </w:t>
      </w:r>
      <w:r w:rsidRPr="00B92453">
        <w:rPr>
          <w:rFonts w:hint="cs"/>
          <w:sz w:val="36"/>
          <w:szCs w:val="36"/>
          <w:rtl/>
        </w:rPr>
        <w:t>وَالْبِغَالَ وَالْحَمِيرَ لِتَرْكَبُوهَا</w:t>
      </w:r>
      <w:r w:rsidRPr="00B92453">
        <w:rPr>
          <w:rFonts w:hint="cs"/>
          <w:sz w:val="36"/>
          <w:szCs w:val="36"/>
        </w:rPr>
        <w:t xml:space="preserve"> </w:t>
      </w:r>
      <w:r w:rsidRPr="00B92453">
        <w:rPr>
          <w:rFonts w:hint="cs"/>
          <w:sz w:val="36"/>
          <w:szCs w:val="36"/>
          <w:rtl/>
        </w:rPr>
        <w:t>وَزِينَةً وَيَخْلُقُ مَا لَا تَعْلَمُونَ</w:t>
      </w:r>
      <w:r w:rsidRPr="00B92453">
        <w:rPr>
          <w:rFonts w:cs="Traditional Arabic" w:hint="cs"/>
          <w:sz w:val="44"/>
          <w:szCs w:val="26"/>
          <w:rtl/>
        </w:rPr>
        <w:t xml:space="preserve"> </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10"/>
      </w:r>
      <w:r w:rsidRPr="00B92453">
        <w:rPr>
          <w:rFonts w:hint="cs"/>
          <w:sz w:val="36"/>
          <w:szCs w:val="36"/>
          <w:vertAlign w:val="superscript"/>
          <w:rtl/>
        </w:rPr>
        <w:t>)</w:t>
      </w:r>
      <w:r w:rsidRPr="00B92453">
        <w:rPr>
          <w:rFonts w:hint="cs"/>
          <w:sz w:val="36"/>
          <w:szCs w:val="36"/>
          <w:rtl/>
        </w:rPr>
        <w:t>.</w:t>
      </w:r>
    </w:p>
    <w:p w:rsidR="004C0D5C" w:rsidRPr="00B92453" w:rsidRDefault="0051249D" w:rsidP="00C968E3">
      <w:pPr>
        <w:jc w:val="both"/>
        <w:rPr>
          <w:sz w:val="36"/>
          <w:szCs w:val="36"/>
          <w:rtl/>
        </w:rPr>
      </w:pPr>
      <w:r w:rsidRPr="00B92453">
        <w:rPr>
          <w:rFonts w:hint="cs"/>
          <w:sz w:val="36"/>
          <w:szCs w:val="36"/>
          <w:rtl/>
        </w:rPr>
        <w:t xml:space="preserve">عن أبى هريرة أن </w:t>
      </w:r>
      <w:r w:rsidRPr="00B92453">
        <w:rPr>
          <w:sz w:val="36"/>
          <w:szCs w:val="36"/>
          <w:rtl/>
        </w:rPr>
        <w:t xml:space="preserve">رَسُولُ اللَّهِ صَلَّى اللَّهُ عَلَيْهِ وَسَلَّمَ </w:t>
      </w:r>
      <w:r w:rsidRPr="00B92453">
        <w:rPr>
          <w:rFonts w:hint="cs"/>
          <w:sz w:val="36"/>
          <w:szCs w:val="36"/>
          <w:rtl/>
        </w:rPr>
        <w:t xml:space="preserve">قال </w:t>
      </w:r>
      <w:r w:rsidRPr="00B92453">
        <w:rPr>
          <w:sz w:val="36"/>
          <w:szCs w:val="36"/>
          <w:rtl/>
        </w:rPr>
        <w:t xml:space="preserve">: </w:t>
      </w:r>
      <w:r w:rsidRPr="00B92453">
        <w:rPr>
          <w:rFonts w:hint="cs"/>
          <w:sz w:val="36"/>
          <w:szCs w:val="36"/>
          <w:rtl/>
        </w:rPr>
        <w:t xml:space="preserve">( </w:t>
      </w:r>
      <w:r w:rsidRPr="00B92453">
        <w:rPr>
          <w:sz w:val="36"/>
          <w:szCs w:val="36"/>
          <w:rtl/>
        </w:rPr>
        <w:t xml:space="preserve">إِيَّاكُمْ أَنْ تَتَّخِذُوا ظُهُورَ دَوَابِّكُمْ مَنَابِرَ ، فَإِنَّ اللَّهَ عَزَّ وَجَلَّ سَخَّرَهَا لَكُمْ لَتُبَلِّغُكُمْ إِلَى بَلَدٍ لَمْ تَكُونُوا بَالِغِيهِ إِلَّا بِشِقِّ الْأَنْفُسِ ، وَجَعَلَ لَكُمُ الْأَرْضَ ، فَعَلَيْهَا فَاقْضُوا حَاجَتَكُمْ </w:t>
      </w:r>
      <w:r w:rsidR="004C0D5C" w:rsidRPr="00B92453">
        <w:rPr>
          <w:rFonts w:hint="cs"/>
          <w:sz w:val="36"/>
          <w:szCs w:val="36"/>
          <w:rtl/>
        </w:rPr>
        <w:t>)</w:t>
      </w:r>
      <w:r w:rsidR="004C0D5C" w:rsidRPr="00B92453">
        <w:rPr>
          <w:rFonts w:hint="cs"/>
          <w:sz w:val="36"/>
          <w:szCs w:val="36"/>
          <w:vertAlign w:val="superscript"/>
          <w:rtl/>
        </w:rPr>
        <w:t>(</w:t>
      </w:r>
      <w:r w:rsidR="004C0D5C" w:rsidRPr="00B92453">
        <w:rPr>
          <w:rStyle w:val="FootnoteReference"/>
          <w:sz w:val="36"/>
          <w:szCs w:val="36"/>
          <w:rtl/>
        </w:rPr>
        <w:footnoteReference w:id="11"/>
      </w:r>
      <w:r w:rsidR="004C0D5C" w:rsidRPr="00B92453">
        <w:rPr>
          <w:rFonts w:hint="cs"/>
          <w:sz w:val="36"/>
          <w:szCs w:val="36"/>
          <w:vertAlign w:val="superscript"/>
          <w:rtl/>
        </w:rPr>
        <w:t>)</w:t>
      </w:r>
      <w:r w:rsidR="004C0D5C" w:rsidRPr="00B92453">
        <w:rPr>
          <w:rFonts w:hint="cs"/>
          <w:sz w:val="36"/>
          <w:szCs w:val="36"/>
          <w:rtl/>
        </w:rPr>
        <w:t>.</w:t>
      </w:r>
    </w:p>
    <w:p w:rsidR="004C0D5C" w:rsidRPr="00B92453" w:rsidRDefault="004C0D5C" w:rsidP="00C968E3">
      <w:pPr>
        <w:jc w:val="both"/>
        <w:rPr>
          <w:sz w:val="36"/>
          <w:szCs w:val="36"/>
          <w:rtl/>
        </w:rPr>
      </w:pPr>
      <w:r w:rsidRPr="00B92453">
        <w:rPr>
          <w:sz w:val="36"/>
          <w:szCs w:val="36"/>
          <w:rtl/>
        </w:rPr>
        <w:t xml:space="preserve">عَنْ </w:t>
      </w:r>
      <w:hyperlink r:id="rId15" w:tooltip="معلومات الرواة" w:history="1">
        <w:r w:rsidRPr="00B92453">
          <w:rPr>
            <w:sz w:val="36"/>
            <w:szCs w:val="36"/>
            <w:rtl/>
          </w:rPr>
          <w:t xml:space="preserve">سَهْلِ بْنِ مُعَاذٍ </w:t>
        </w:r>
      </w:hyperlink>
      <w:r w:rsidRPr="00B92453">
        <w:rPr>
          <w:sz w:val="36"/>
          <w:szCs w:val="36"/>
          <w:rtl/>
        </w:rPr>
        <w:t xml:space="preserve">, عَنْ </w:t>
      </w:r>
      <w:hyperlink r:id="rId16" w:tooltip="معلومات الرواة" w:history="1">
        <w:r w:rsidRPr="00B92453">
          <w:rPr>
            <w:sz w:val="36"/>
            <w:szCs w:val="36"/>
            <w:rtl/>
          </w:rPr>
          <w:t xml:space="preserve">أَبِيهِ </w:t>
        </w:r>
      </w:hyperlink>
      <w:r w:rsidRPr="00B92453">
        <w:rPr>
          <w:sz w:val="36"/>
          <w:szCs w:val="36"/>
          <w:rtl/>
        </w:rPr>
        <w:t xml:space="preserve">، قَالَ : قَالَ رَسُولُ اللَّهِ صَلَّى اللَّهُ عَلَيْهِ وَسَلَّمَ : </w:t>
      </w:r>
      <w:r w:rsidRPr="00B92453">
        <w:rPr>
          <w:rFonts w:hint="cs"/>
          <w:sz w:val="36"/>
          <w:szCs w:val="36"/>
          <w:rtl/>
        </w:rPr>
        <w:t>(</w:t>
      </w:r>
      <w:r w:rsidRPr="00B92453">
        <w:rPr>
          <w:sz w:val="36"/>
          <w:szCs w:val="36"/>
          <w:rtl/>
        </w:rPr>
        <w:t xml:space="preserve"> ارْكَبُوا هَذِهِ الدَّوَابَّ سَالِمَةً وَا</w:t>
      </w:r>
      <w:r w:rsidRPr="00B92453">
        <w:rPr>
          <w:rFonts w:hint="cs"/>
          <w:sz w:val="36"/>
          <w:szCs w:val="36"/>
          <w:rtl/>
        </w:rPr>
        <w:t>ي</w:t>
      </w:r>
      <w:r w:rsidRPr="00B92453">
        <w:rPr>
          <w:sz w:val="36"/>
          <w:szCs w:val="36"/>
          <w:rtl/>
        </w:rPr>
        <w:t>ْتَدِعُوهَا سَالِمَةً وَلا تَتَّخِذُوهَا كَرَاسِيَّ</w:t>
      </w:r>
      <w:r w:rsidRPr="00B92453">
        <w:rPr>
          <w:rFonts w:hint="cs"/>
          <w:sz w:val="36"/>
          <w:szCs w:val="36"/>
          <w:rtl/>
        </w:rPr>
        <w:t xml:space="preserve"> )</w:t>
      </w:r>
      <w:r w:rsidRPr="00B92453">
        <w:rPr>
          <w:rFonts w:hint="cs"/>
          <w:sz w:val="36"/>
          <w:szCs w:val="36"/>
          <w:vertAlign w:val="superscript"/>
          <w:rtl/>
        </w:rPr>
        <w:t>(</w:t>
      </w:r>
      <w:r w:rsidRPr="00B92453">
        <w:rPr>
          <w:rStyle w:val="FootnoteReference"/>
          <w:sz w:val="36"/>
          <w:szCs w:val="36"/>
          <w:rtl/>
        </w:rPr>
        <w:footnoteReference w:id="12"/>
      </w:r>
      <w:r w:rsidRPr="00B92453">
        <w:rPr>
          <w:rFonts w:hint="cs"/>
          <w:sz w:val="36"/>
          <w:szCs w:val="36"/>
          <w:vertAlign w:val="superscript"/>
          <w:rtl/>
        </w:rPr>
        <w:t>)</w:t>
      </w:r>
      <w:r w:rsidRPr="00B92453">
        <w:rPr>
          <w:sz w:val="36"/>
          <w:szCs w:val="36"/>
          <w:rtl/>
        </w:rPr>
        <w:t>. ايتدعوها تعني اتركوها ورفهوا عنها</w:t>
      </w:r>
      <w:r w:rsidRPr="00B92453">
        <w:rPr>
          <w:rFonts w:hint="cs"/>
          <w:sz w:val="36"/>
          <w:szCs w:val="36"/>
          <w:rtl/>
        </w:rPr>
        <w:t xml:space="preserve"> .</w:t>
      </w:r>
    </w:p>
    <w:p w:rsidR="008047F6" w:rsidRPr="00B92453" w:rsidRDefault="003A6625" w:rsidP="00C968E3">
      <w:pPr>
        <w:jc w:val="both"/>
        <w:rPr>
          <w:sz w:val="36"/>
          <w:szCs w:val="36"/>
          <w:rtl/>
        </w:rPr>
      </w:pPr>
      <w:r w:rsidRPr="00B92453">
        <w:rPr>
          <w:rFonts w:hint="cs"/>
          <w:sz w:val="36"/>
          <w:szCs w:val="36"/>
          <w:rtl/>
        </w:rPr>
        <w:lastRenderedPageBreak/>
        <w:t>قال</w:t>
      </w:r>
      <w:r w:rsidR="004C0D5C" w:rsidRPr="00B92453">
        <w:rPr>
          <w:sz w:val="36"/>
          <w:szCs w:val="36"/>
          <w:rtl/>
        </w:rPr>
        <w:t xml:space="preserve"> صَلَّى اللَّهُ عَلَيْهِ وَسَلَّمَ </w:t>
      </w:r>
      <w:r w:rsidR="004C0D5C" w:rsidRPr="00B92453">
        <w:rPr>
          <w:rFonts w:hint="cs"/>
          <w:sz w:val="36"/>
          <w:szCs w:val="36"/>
          <w:rtl/>
        </w:rPr>
        <w:t>(</w:t>
      </w:r>
      <w:r w:rsidR="004C0D5C" w:rsidRPr="00B92453">
        <w:rPr>
          <w:sz w:val="36"/>
          <w:szCs w:val="36"/>
          <w:rtl/>
        </w:rPr>
        <w:t xml:space="preserve"> اتَّقُوا اللَّهَ فِي هَذِهِ الْبَهَائِمِ الْمُعْجَمَةِ ، ارْكَبُوهَا صَالِحَةً ، وَكُلُوهَا صَالِحَةً</w:t>
      </w:r>
      <w:r w:rsidR="004C0D5C" w:rsidRPr="00B92453">
        <w:rPr>
          <w:rFonts w:hint="cs"/>
          <w:sz w:val="36"/>
          <w:szCs w:val="36"/>
          <w:rtl/>
        </w:rPr>
        <w:t xml:space="preserve"> )</w:t>
      </w:r>
      <w:r w:rsidR="004C0D5C" w:rsidRPr="00B92453">
        <w:rPr>
          <w:sz w:val="36"/>
          <w:szCs w:val="36"/>
          <w:rtl/>
        </w:rPr>
        <w:t xml:space="preserve"> </w:t>
      </w:r>
      <w:r w:rsidR="004C0D5C" w:rsidRPr="00B92453">
        <w:rPr>
          <w:rFonts w:hint="cs"/>
          <w:sz w:val="36"/>
          <w:szCs w:val="36"/>
          <w:vertAlign w:val="superscript"/>
          <w:rtl/>
        </w:rPr>
        <w:t>(</w:t>
      </w:r>
      <w:r w:rsidR="004C0D5C" w:rsidRPr="00B92453">
        <w:rPr>
          <w:rStyle w:val="FootnoteReference"/>
          <w:sz w:val="36"/>
          <w:szCs w:val="36"/>
          <w:rtl/>
        </w:rPr>
        <w:footnoteReference w:id="13"/>
      </w:r>
      <w:r w:rsidR="004C0D5C" w:rsidRPr="00B92453">
        <w:rPr>
          <w:rFonts w:hint="cs"/>
          <w:sz w:val="36"/>
          <w:szCs w:val="36"/>
          <w:vertAlign w:val="superscript"/>
          <w:rtl/>
        </w:rPr>
        <w:t>)</w:t>
      </w:r>
      <w:r w:rsidR="004C0D5C" w:rsidRPr="00B92453">
        <w:rPr>
          <w:sz w:val="36"/>
          <w:szCs w:val="36"/>
          <w:rtl/>
        </w:rPr>
        <w:t xml:space="preserve"> </w:t>
      </w:r>
      <w:r w:rsidRPr="00B92453">
        <w:rPr>
          <w:rFonts w:hint="cs"/>
          <w:sz w:val="36"/>
          <w:szCs w:val="36"/>
          <w:rtl/>
        </w:rPr>
        <w:t>وللحديث قصة أنه صلى الله عليه وسلم مر ببعير مناخ على باب المسجد من أول النهار، ثم مر به آخر النهار وهو على حاله حت</w:t>
      </w:r>
      <w:r w:rsidR="00EF542F" w:rsidRPr="00B92453">
        <w:rPr>
          <w:rFonts w:hint="cs"/>
          <w:sz w:val="36"/>
          <w:szCs w:val="36"/>
          <w:rtl/>
        </w:rPr>
        <w:t>ى</w:t>
      </w:r>
      <w:r w:rsidRPr="00B92453">
        <w:rPr>
          <w:sz w:val="36"/>
          <w:szCs w:val="36"/>
          <w:rtl/>
        </w:rPr>
        <w:t xml:space="preserve"> قد لحق ظهره ببطنه</w:t>
      </w:r>
      <w:r w:rsidRPr="00B92453">
        <w:rPr>
          <w:rFonts w:hint="cs"/>
          <w:sz w:val="36"/>
          <w:szCs w:val="36"/>
          <w:rtl/>
        </w:rPr>
        <w:t xml:space="preserve"> فقال هذا هذا الحديث .</w:t>
      </w:r>
    </w:p>
    <w:p w:rsidR="003A6625" w:rsidRPr="00301302" w:rsidRDefault="003A6625" w:rsidP="00C968E3">
      <w:pPr>
        <w:jc w:val="center"/>
        <w:rPr>
          <w:b/>
          <w:bCs/>
          <w:color w:val="FF0000"/>
          <w:sz w:val="36"/>
          <w:szCs w:val="36"/>
          <w:rtl/>
        </w:rPr>
      </w:pPr>
      <w:r w:rsidRPr="00301302">
        <w:rPr>
          <w:rFonts w:hint="cs"/>
          <w:b/>
          <w:bCs/>
          <w:color w:val="FF0000"/>
          <w:sz w:val="36"/>
          <w:szCs w:val="36"/>
          <w:rtl/>
        </w:rPr>
        <w:t xml:space="preserve">باب النهى عن تسخيرها فى غير ما خُلقت له </w:t>
      </w:r>
    </w:p>
    <w:p w:rsidR="003A6625" w:rsidRPr="00B92453" w:rsidRDefault="003A6625" w:rsidP="00C968E3">
      <w:pPr>
        <w:jc w:val="both"/>
        <w:rPr>
          <w:sz w:val="36"/>
          <w:szCs w:val="36"/>
          <w:rtl/>
        </w:rPr>
      </w:pPr>
      <w:r w:rsidRPr="00B92453">
        <w:rPr>
          <w:sz w:val="36"/>
          <w:szCs w:val="36"/>
          <w:rtl/>
        </w:rPr>
        <w:t xml:space="preserve">عَنْ </w:t>
      </w:r>
      <w:hyperlink r:id="rId17" w:tooltip="معلومات الرواة" w:history="1">
        <w:r w:rsidRPr="00B92453">
          <w:rPr>
            <w:sz w:val="36"/>
            <w:szCs w:val="36"/>
            <w:rtl/>
          </w:rPr>
          <w:t xml:space="preserve">أَبِي هُرَيْرَةَ </w:t>
        </w:r>
      </w:hyperlink>
      <w:r w:rsidR="00C45775" w:rsidRPr="00B92453">
        <w:rPr>
          <w:rFonts w:hint="cs"/>
          <w:sz w:val="36"/>
          <w:szCs w:val="36"/>
          <w:rtl/>
        </w:rPr>
        <w:t xml:space="preserve">أنَّ </w:t>
      </w:r>
      <w:r w:rsidRPr="00B92453">
        <w:rPr>
          <w:sz w:val="36"/>
          <w:szCs w:val="36"/>
          <w:rtl/>
        </w:rPr>
        <w:t xml:space="preserve">رَسُولُ اللَّهِ صَلَّى اللَّهُ عَلَيْهِ وَسَلَّمَ قَالَ : </w:t>
      </w:r>
      <w:r w:rsidRPr="00B92453">
        <w:rPr>
          <w:rFonts w:hint="cs"/>
          <w:sz w:val="36"/>
          <w:szCs w:val="36"/>
          <w:rtl/>
        </w:rPr>
        <w:t>(</w:t>
      </w:r>
      <w:r w:rsidRPr="00B92453">
        <w:rPr>
          <w:sz w:val="36"/>
          <w:szCs w:val="36"/>
          <w:rtl/>
        </w:rPr>
        <w:t xml:space="preserve"> بَيْنَا رَجُلٌ يَسُوقُ بَقَرَةً إِذْ رَكِبَهَا فَضَرَبَهَا ، قَالَتْ : إِنَّا لَمْ نُخْلَقْ لِهَذَا ، إِنَّمَا خُلِقْنَا لِلْحِرَاثَ</w:t>
      </w:r>
      <w:r w:rsidR="00C45775" w:rsidRPr="00B92453">
        <w:rPr>
          <w:rFonts w:hint="cs"/>
          <w:sz w:val="36"/>
          <w:szCs w:val="36"/>
          <w:rtl/>
        </w:rPr>
        <w:t>ة</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14"/>
      </w:r>
      <w:r w:rsidRPr="00B92453">
        <w:rPr>
          <w:rFonts w:hint="cs"/>
          <w:sz w:val="36"/>
          <w:szCs w:val="36"/>
          <w:vertAlign w:val="superscript"/>
          <w:rtl/>
        </w:rPr>
        <w:t>)</w:t>
      </w:r>
      <w:r w:rsidRPr="00B92453">
        <w:rPr>
          <w:sz w:val="36"/>
          <w:szCs w:val="36"/>
          <w:rtl/>
        </w:rPr>
        <w:t xml:space="preserve"> </w:t>
      </w:r>
      <w:r w:rsidR="008B032A" w:rsidRPr="00B92453">
        <w:rPr>
          <w:rFonts w:hint="cs"/>
          <w:sz w:val="36"/>
          <w:szCs w:val="36"/>
          <w:rtl/>
        </w:rPr>
        <w:t>.</w:t>
      </w:r>
    </w:p>
    <w:p w:rsidR="00A207A2" w:rsidRPr="00B92453" w:rsidRDefault="00A207A2" w:rsidP="00A207A2">
      <w:pPr>
        <w:jc w:val="both"/>
        <w:rPr>
          <w:sz w:val="36"/>
          <w:szCs w:val="36"/>
          <w:rtl/>
        </w:rPr>
      </w:pPr>
      <w:r w:rsidRPr="00B92453">
        <w:rPr>
          <w:sz w:val="36"/>
          <w:szCs w:val="36"/>
          <w:rtl/>
        </w:rPr>
        <w:t xml:space="preserve">عَنْ </w:t>
      </w:r>
      <w:hyperlink r:id="rId18" w:tooltip="معلومات الرواة" w:history="1">
        <w:r w:rsidRPr="00B92453">
          <w:rPr>
            <w:sz w:val="36"/>
            <w:szCs w:val="36"/>
            <w:rtl/>
          </w:rPr>
          <w:t xml:space="preserve">أَبِي الْمَلِيحِ الْهُذَلِيِّ </w:t>
        </w:r>
      </w:hyperlink>
      <w:r w:rsidRPr="00B92453">
        <w:rPr>
          <w:sz w:val="36"/>
          <w:szCs w:val="36"/>
          <w:rtl/>
        </w:rPr>
        <w:t xml:space="preserve">، عَنْ </w:t>
      </w:r>
      <w:hyperlink r:id="rId19" w:tooltip="معلومات الرواة" w:history="1">
        <w:r w:rsidRPr="00B92453">
          <w:rPr>
            <w:sz w:val="36"/>
            <w:szCs w:val="36"/>
            <w:rtl/>
          </w:rPr>
          <w:t xml:space="preserve">أَبِيهِ </w:t>
        </w:r>
      </w:hyperlink>
      <w:r w:rsidRPr="00B92453">
        <w:rPr>
          <w:sz w:val="36"/>
          <w:szCs w:val="36"/>
          <w:rtl/>
        </w:rPr>
        <w:t xml:space="preserve">، قَالَ : </w:t>
      </w:r>
      <w:r w:rsidRPr="00B92453">
        <w:rPr>
          <w:rFonts w:hint="cs"/>
          <w:sz w:val="36"/>
          <w:szCs w:val="36"/>
          <w:rtl/>
        </w:rPr>
        <w:t>(</w:t>
      </w:r>
      <w:r w:rsidRPr="00B92453">
        <w:rPr>
          <w:sz w:val="36"/>
          <w:szCs w:val="36"/>
          <w:rtl/>
        </w:rPr>
        <w:t xml:space="preserve"> نَهَى رَسُولُ اللَّهِ صَلَّى اللَّهُ عَلَيْهِ وَسَلَّمَ عَنْ جُلُودِ السِّبَاعِ أَنْ تُفْرَشَ</w:t>
      </w:r>
      <w:r w:rsidRPr="00B92453">
        <w:rPr>
          <w:sz w:val="36"/>
          <w:szCs w:val="36"/>
          <w:vertAlign w:val="superscript"/>
          <w:rtl/>
        </w:rPr>
        <w:t>(</w:t>
      </w:r>
      <w:r w:rsidRPr="00B92453">
        <w:rPr>
          <w:sz w:val="36"/>
          <w:szCs w:val="36"/>
          <w:vertAlign w:val="superscript"/>
          <w:rtl/>
        </w:rPr>
        <w:footnoteReference w:id="15"/>
      </w:r>
      <w:r w:rsidRPr="00B92453">
        <w:rPr>
          <w:sz w:val="36"/>
          <w:szCs w:val="36"/>
          <w:vertAlign w:val="superscript"/>
          <w:rtl/>
        </w:rPr>
        <w:t>)</w:t>
      </w:r>
      <w:r w:rsidRPr="00B92453">
        <w:rPr>
          <w:sz w:val="36"/>
          <w:szCs w:val="36"/>
          <w:rtl/>
        </w:rPr>
        <w:t xml:space="preserve"> .</w:t>
      </w:r>
      <w:r w:rsidRPr="00B92453">
        <w:rPr>
          <w:rFonts w:hint="cs"/>
          <w:sz w:val="36"/>
          <w:szCs w:val="36"/>
          <w:rtl/>
        </w:rPr>
        <w:t xml:space="preserve"> </w:t>
      </w:r>
    </w:p>
    <w:p w:rsidR="00C45775" w:rsidRPr="00301302" w:rsidRDefault="00C45775" w:rsidP="00C968E3">
      <w:pPr>
        <w:jc w:val="center"/>
        <w:rPr>
          <w:b/>
          <w:bCs/>
          <w:color w:val="FF0000"/>
          <w:sz w:val="36"/>
          <w:szCs w:val="36"/>
          <w:rtl/>
        </w:rPr>
      </w:pPr>
      <w:r w:rsidRPr="00301302">
        <w:rPr>
          <w:rFonts w:hint="cs"/>
          <w:b/>
          <w:bCs/>
          <w:color w:val="FF0000"/>
          <w:sz w:val="36"/>
          <w:szCs w:val="36"/>
          <w:rtl/>
        </w:rPr>
        <w:t>باب التفكر فى ما ينتج منها</w:t>
      </w:r>
    </w:p>
    <w:p w:rsidR="00C45775" w:rsidRPr="00B92453" w:rsidRDefault="00C45775" w:rsidP="00C968E3">
      <w:pPr>
        <w:jc w:val="both"/>
        <w:rPr>
          <w:sz w:val="36"/>
          <w:szCs w:val="36"/>
          <w:rtl/>
        </w:rPr>
      </w:pPr>
      <w:r w:rsidRPr="00B92453">
        <w:rPr>
          <w:rFonts w:hint="cs"/>
          <w:sz w:val="36"/>
          <w:szCs w:val="36"/>
          <w:rtl/>
        </w:rPr>
        <w:t>قال تعالى : ( وَإِنَّ</w:t>
      </w:r>
      <w:r w:rsidRPr="00B92453">
        <w:rPr>
          <w:rFonts w:hint="cs"/>
          <w:sz w:val="36"/>
          <w:szCs w:val="36"/>
        </w:rPr>
        <w:t xml:space="preserve"> </w:t>
      </w:r>
      <w:r w:rsidRPr="00B92453">
        <w:rPr>
          <w:rFonts w:hint="cs"/>
          <w:sz w:val="36"/>
          <w:szCs w:val="36"/>
          <w:rtl/>
        </w:rPr>
        <w:t>لَكُمْ فِي الْأَنْعَامِ لَعِبْرَةً</w:t>
      </w:r>
      <w:r w:rsidRPr="00B92453">
        <w:rPr>
          <w:rFonts w:hint="cs"/>
          <w:sz w:val="36"/>
          <w:szCs w:val="36"/>
        </w:rPr>
        <w:t xml:space="preserve"> </w:t>
      </w:r>
      <w:r w:rsidRPr="00B92453">
        <w:rPr>
          <w:rFonts w:hint="cs"/>
          <w:sz w:val="36"/>
          <w:szCs w:val="36"/>
          <w:rtl/>
        </w:rPr>
        <w:t>نُسْقِيكُمْ مِمَّا فِي بُطُونِهِ مِنْ</w:t>
      </w:r>
      <w:r w:rsidRPr="00B92453">
        <w:rPr>
          <w:rFonts w:hint="cs"/>
          <w:sz w:val="36"/>
          <w:szCs w:val="36"/>
        </w:rPr>
        <w:t xml:space="preserve"> </w:t>
      </w:r>
      <w:r w:rsidRPr="00B92453">
        <w:rPr>
          <w:rFonts w:hint="cs"/>
          <w:sz w:val="36"/>
          <w:szCs w:val="36"/>
          <w:rtl/>
        </w:rPr>
        <w:t>بَيْنِ فَرْثٍ وَدَمٍ لَبَنًا خَالِصًا</w:t>
      </w:r>
      <w:r w:rsidRPr="00B92453">
        <w:rPr>
          <w:rFonts w:hint="cs"/>
          <w:sz w:val="36"/>
          <w:szCs w:val="36"/>
        </w:rPr>
        <w:t xml:space="preserve"> </w:t>
      </w:r>
      <w:r w:rsidRPr="00B92453">
        <w:rPr>
          <w:rFonts w:hint="cs"/>
          <w:sz w:val="36"/>
          <w:szCs w:val="36"/>
          <w:rtl/>
        </w:rPr>
        <w:t>سَائِغًا لِلشَّارِبِينَ)</w:t>
      </w:r>
      <w:r w:rsidRPr="00B92453">
        <w:rPr>
          <w:rFonts w:hint="cs"/>
          <w:sz w:val="36"/>
          <w:szCs w:val="36"/>
          <w:vertAlign w:val="superscript"/>
          <w:rtl/>
        </w:rPr>
        <w:t>(</w:t>
      </w:r>
      <w:r w:rsidRPr="00B92453">
        <w:rPr>
          <w:rStyle w:val="FootnoteReference"/>
          <w:sz w:val="36"/>
          <w:szCs w:val="36"/>
          <w:rtl/>
        </w:rPr>
        <w:footnoteReference w:id="16"/>
      </w:r>
      <w:r w:rsidRPr="00B92453">
        <w:rPr>
          <w:rFonts w:hint="cs"/>
          <w:sz w:val="36"/>
          <w:szCs w:val="36"/>
          <w:vertAlign w:val="superscript"/>
          <w:rtl/>
        </w:rPr>
        <w:t>)</w:t>
      </w:r>
      <w:r w:rsidRPr="00B92453">
        <w:rPr>
          <w:rFonts w:hint="cs"/>
          <w:sz w:val="36"/>
          <w:szCs w:val="36"/>
          <w:rtl/>
        </w:rPr>
        <w:t xml:space="preserve">. </w:t>
      </w:r>
    </w:p>
    <w:p w:rsidR="00C45775" w:rsidRPr="00B92453" w:rsidRDefault="00C45775" w:rsidP="00C968E3">
      <w:pPr>
        <w:jc w:val="both"/>
        <w:rPr>
          <w:sz w:val="36"/>
          <w:szCs w:val="36"/>
          <w:rtl/>
        </w:rPr>
      </w:pPr>
      <w:r w:rsidRPr="00B92453">
        <w:rPr>
          <w:rFonts w:hint="cs"/>
          <w:sz w:val="36"/>
          <w:szCs w:val="36"/>
          <w:rtl/>
        </w:rPr>
        <w:t>وقال تعالى : ( وَأَوْحَى</w:t>
      </w:r>
      <w:r w:rsidRPr="00B92453">
        <w:rPr>
          <w:rFonts w:hint="cs"/>
          <w:sz w:val="36"/>
          <w:szCs w:val="36"/>
        </w:rPr>
        <w:t xml:space="preserve"> </w:t>
      </w:r>
      <w:r w:rsidRPr="00B92453">
        <w:rPr>
          <w:rFonts w:hint="cs"/>
          <w:sz w:val="36"/>
          <w:szCs w:val="36"/>
          <w:rtl/>
        </w:rPr>
        <w:t>رَبُّكَ إِلَى النَّحْلِ أَنِ اتَّخِذِي</w:t>
      </w:r>
      <w:r w:rsidRPr="00B92453">
        <w:rPr>
          <w:rFonts w:hint="cs"/>
          <w:sz w:val="36"/>
          <w:szCs w:val="36"/>
        </w:rPr>
        <w:t xml:space="preserve"> </w:t>
      </w:r>
      <w:r w:rsidRPr="00B92453">
        <w:rPr>
          <w:rFonts w:hint="cs"/>
          <w:sz w:val="36"/>
          <w:szCs w:val="36"/>
          <w:rtl/>
        </w:rPr>
        <w:t>مِنَ الْجِبَالِ بُيُوتًا وَمِنَ</w:t>
      </w:r>
      <w:r w:rsidRPr="00B92453">
        <w:rPr>
          <w:rFonts w:hint="cs"/>
          <w:sz w:val="36"/>
          <w:szCs w:val="36"/>
        </w:rPr>
        <w:t xml:space="preserve"> </w:t>
      </w:r>
      <w:r w:rsidRPr="00B92453">
        <w:rPr>
          <w:rFonts w:hint="cs"/>
          <w:sz w:val="36"/>
          <w:szCs w:val="36"/>
          <w:rtl/>
        </w:rPr>
        <w:t>الشَّجَرِ وَمِمَّا يَعْرِشُونَ</w:t>
      </w:r>
      <w:r w:rsidRPr="00B92453">
        <w:rPr>
          <w:rFonts w:hint="cs"/>
          <w:sz w:val="36"/>
          <w:szCs w:val="36"/>
        </w:rPr>
        <w:t xml:space="preserve"> </w:t>
      </w:r>
      <w:r w:rsidRPr="00B92453">
        <w:rPr>
          <w:rFonts w:hint="cs"/>
          <w:sz w:val="36"/>
          <w:szCs w:val="36"/>
          <w:rtl/>
        </w:rPr>
        <w:t>.</w:t>
      </w:r>
      <w:r w:rsidRPr="00B92453">
        <w:rPr>
          <w:sz w:val="36"/>
          <w:szCs w:val="36"/>
        </w:rPr>
        <w:t xml:space="preserve"> </w:t>
      </w:r>
      <w:r w:rsidRPr="00B92453">
        <w:rPr>
          <w:rFonts w:hint="cs"/>
          <w:sz w:val="36"/>
          <w:szCs w:val="36"/>
          <w:rtl/>
        </w:rPr>
        <w:t>ثُمَّ</w:t>
      </w:r>
      <w:r w:rsidRPr="00B92453">
        <w:rPr>
          <w:rFonts w:hint="cs"/>
          <w:sz w:val="36"/>
          <w:szCs w:val="36"/>
        </w:rPr>
        <w:t xml:space="preserve"> </w:t>
      </w:r>
      <w:r w:rsidRPr="00B92453">
        <w:rPr>
          <w:rFonts w:hint="cs"/>
          <w:sz w:val="36"/>
          <w:szCs w:val="36"/>
          <w:rtl/>
        </w:rPr>
        <w:t>كُلِي مِنْ كُلِّ الثَّمَرَاتِ فَاسْلُكِي</w:t>
      </w:r>
      <w:r w:rsidRPr="00B92453">
        <w:rPr>
          <w:rFonts w:hint="cs"/>
          <w:sz w:val="36"/>
          <w:szCs w:val="36"/>
        </w:rPr>
        <w:t xml:space="preserve"> </w:t>
      </w:r>
      <w:r w:rsidRPr="00B92453">
        <w:rPr>
          <w:rFonts w:hint="cs"/>
          <w:sz w:val="36"/>
          <w:szCs w:val="36"/>
          <w:rtl/>
        </w:rPr>
        <w:t>سُبُلَ رَبِّكِ ذُلُلًا يَخْرُجُ مِنْ</w:t>
      </w:r>
      <w:r w:rsidRPr="00B92453">
        <w:rPr>
          <w:rFonts w:hint="cs"/>
          <w:sz w:val="36"/>
          <w:szCs w:val="36"/>
        </w:rPr>
        <w:t xml:space="preserve"> </w:t>
      </w:r>
      <w:r w:rsidRPr="00B92453">
        <w:rPr>
          <w:rFonts w:hint="cs"/>
          <w:sz w:val="36"/>
          <w:szCs w:val="36"/>
          <w:rtl/>
        </w:rPr>
        <w:t>بُطُونِهَا شَرَابٌ مُخْتَلِفٌ أَلْوَانُهُ</w:t>
      </w:r>
      <w:r w:rsidRPr="00B92453">
        <w:rPr>
          <w:rFonts w:hint="cs"/>
          <w:sz w:val="36"/>
          <w:szCs w:val="36"/>
        </w:rPr>
        <w:t xml:space="preserve"> </w:t>
      </w:r>
      <w:r w:rsidRPr="00B92453">
        <w:rPr>
          <w:rFonts w:hint="cs"/>
          <w:sz w:val="36"/>
          <w:szCs w:val="36"/>
          <w:rtl/>
        </w:rPr>
        <w:t>فِيهِ شِفَاءٌ لِلنَّاسِ إِنَّ فِي</w:t>
      </w:r>
      <w:r w:rsidRPr="00B92453">
        <w:rPr>
          <w:rFonts w:hint="cs"/>
          <w:sz w:val="36"/>
          <w:szCs w:val="36"/>
        </w:rPr>
        <w:t xml:space="preserve"> </w:t>
      </w:r>
      <w:r w:rsidRPr="00B92453">
        <w:rPr>
          <w:rFonts w:hint="cs"/>
          <w:sz w:val="36"/>
          <w:szCs w:val="36"/>
          <w:rtl/>
        </w:rPr>
        <w:t>ذَلِكَ لَآَيَةً لِقَوْمٍ يَتَفَكَّرُونَ )</w:t>
      </w:r>
      <w:r w:rsidRPr="00B92453">
        <w:rPr>
          <w:rFonts w:hint="cs"/>
          <w:sz w:val="36"/>
          <w:szCs w:val="36"/>
          <w:vertAlign w:val="superscript"/>
          <w:rtl/>
        </w:rPr>
        <w:t>(</w:t>
      </w:r>
      <w:r w:rsidRPr="00B92453">
        <w:rPr>
          <w:rStyle w:val="FootnoteReference"/>
          <w:sz w:val="36"/>
          <w:szCs w:val="36"/>
          <w:rtl/>
        </w:rPr>
        <w:footnoteReference w:id="17"/>
      </w:r>
      <w:r w:rsidRPr="00B92453">
        <w:rPr>
          <w:rFonts w:hint="cs"/>
          <w:sz w:val="36"/>
          <w:szCs w:val="36"/>
          <w:vertAlign w:val="superscript"/>
          <w:rtl/>
        </w:rPr>
        <w:t>)</w:t>
      </w:r>
      <w:r w:rsidRPr="00B92453">
        <w:rPr>
          <w:rFonts w:hint="cs"/>
          <w:sz w:val="36"/>
          <w:szCs w:val="36"/>
          <w:rtl/>
        </w:rPr>
        <w:t>.</w:t>
      </w:r>
    </w:p>
    <w:p w:rsidR="006058CF" w:rsidRPr="00B92453" w:rsidRDefault="006058CF" w:rsidP="00C968E3">
      <w:pPr>
        <w:jc w:val="both"/>
        <w:rPr>
          <w:sz w:val="36"/>
          <w:szCs w:val="36"/>
          <w:rtl/>
        </w:rPr>
      </w:pPr>
      <w:r w:rsidRPr="00B92453">
        <w:rPr>
          <w:rFonts w:hint="cs"/>
          <w:sz w:val="36"/>
          <w:szCs w:val="36"/>
          <w:rtl/>
        </w:rPr>
        <w:t>وقال تعالى : ( وَاللَّهُ</w:t>
      </w:r>
      <w:r w:rsidRPr="00B92453">
        <w:rPr>
          <w:rFonts w:hint="cs"/>
          <w:sz w:val="36"/>
          <w:szCs w:val="36"/>
        </w:rPr>
        <w:t xml:space="preserve"> </w:t>
      </w:r>
      <w:r w:rsidRPr="00B92453">
        <w:rPr>
          <w:rFonts w:hint="cs"/>
          <w:sz w:val="36"/>
          <w:szCs w:val="36"/>
          <w:rtl/>
        </w:rPr>
        <w:t>جَعَلَ لَكُمْ مِنْ بُيُوتِكُمْ سَكَنًا</w:t>
      </w:r>
      <w:r w:rsidRPr="00B92453">
        <w:rPr>
          <w:rFonts w:hint="cs"/>
          <w:sz w:val="36"/>
          <w:szCs w:val="36"/>
        </w:rPr>
        <w:t xml:space="preserve"> </w:t>
      </w:r>
      <w:r w:rsidRPr="00B92453">
        <w:rPr>
          <w:rFonts w:hint="cs"/>
          <w:sz w:val="36"/>
          <w:szCs w:val="36"/>
          <w:rtl/>
        </w:rPr>
        <w:t>وَجَعَلَ لَكُمْ مِنْ جُلُودِ الْأَنْعَامِ</w:t>
      </w:r>
      <w:r w:rsidRPr="00B92453">
        <w:rPr>
          <w:rFonts w:hint="cs"/>
          <w:sz w:val="36"/>
          <w:szCs w:val="36"/>
        </w:rPr>
        <w:t xml:space="preserve"> </w:t>
      </w:r>
      <w:r w:rsidRPr="00B92453">
        <w:rPr>
          <w:rFonts w:hint="cs"/>
          <w:sz w:val="36"/>
          <w:szCs w:val="36"/>
          <w:rtl/>
        </w:rPr>
        <w:t>بُيُوتًا تَسْتَخِفُّونَهَا يَوْمَ</w:t>
      </w:r>
      <w:r w:rsidRPr="00B92453">
        <w:rPr>
          <w:rFonts w:hint="cs"/>
          <w:sz w:val="36"/>
          <w:szCs w:val="36"/>
        </w:rPr>
        <w:t xml:space="preserve"> </w:t>
      </w:r>
      <w:r w:rsidRPr="00B92453">
        <w:rPr>
          <w:rFonts w:hint="cs"/>
          <w:sz w:val="36"/>
          <w:szCs w:val="36"/>
          <w:rtl/>
        </w:rPr>
        <w:t>ظَعْنِكُمْ وَيَوْمَ إِقَامَتِكُمْ</w:t>
      </w:r>
      <w:r w:rsidRPr="00B92453">
        <w:rPr>
          <w:rFonts w:hint="cs"/>
          <w:sz w:val="36"/>
          <w:szCs w:val="36"/>
        </w:rPr>
        <w:t xml:space="preserve"> </w:t>
      </w:r>
      <w:r w:rsidRPr="00B92453">
        <w:rPr>
          <w:rFonts w:hint="cs"/>
          <w:sz w:val="36"/>
          <w:szCs w:val="36"/>
          <w:rtl/>
        </w:rPr>
        <w:t>وَمِنْ أَصْوَافِهَا وَأَوْبَارِهَا</w:t>
      </w:r>
      <w:r w:rsidRPr="00B92453">
        <w:rPr>
          <w:rFonts w:hint="cs"/>
          <w:sz w:val="36"/>
          <w:szCs w:val="36"/>
        </w:rPr>
        <w:t xml:space="preserve"> </w:t>
      </w:r>
      <w:r w:rsidRPr="00B92453">
        <w:rPr>
          <w:rFonts w:hint="cs"/>
          <w:sz w:val="36"/>
          <w:szCs w:val="36"/>
          <w:rtl/>
        </w:rPr>
        <w:t>وَأَشْعَارِهَا أَثَاثًا وَمَتَاعًا</w:t>
      </w:r>
      <w:r w:rsidRPr="00B92453">
        <w:rPr>
          <w:rFonts w:hint="cs"/>
          <w:sz w:val="36"/>
          <w:szCs w:val="36"/>
        </w:rPr>
        <w:t xml:space="preserve"> </w:t>
      </w:r>
      <w:r w:rsidRPr="00B92453">
        <w:rPr>
          <w:rFonts w:hint="cs"/>
          <w:sz w:val="36"/>
          <w:szCs w:val="36"/>
          <w:rtl/>
        </w:rPr>
        <w:t>إِلَى حِينٍ )</w:t>
      </w:r>
      <w:r w:rsidRPr="00B92453">
        <w:rPr>
          <w:rFonts w:hint="cs"/>
          <w:sz w:val="36"/>
          <w:szCs w:val="36"/>
          <w:vertAlign w:val="superscript"/>
          <w:rtl/>
        </w:rPr>
        <w:t>(</w:t>
      </w:r>
      <w:r w:rsidRPr="00B92453">
        <w:rPr>
          <w:rStyle w:val="FootnoteReference"/>
          <w:sz w:val="36"/>
          <w:szCs w:val="36"/>
          <w:rtl/>
        </w:rPr>
        <w:footnoteReference w:id="18"/>
      </w:r>
      <w:r w:rsidRPr="00B92453">
        <w:rPr>
          <w:rFonts w:hint="cs"/>
          <w:sz w:val="36"/>
          <w:szCs w:val="36"/>
          <w:vertAlign w:val="superscript"/>
          <w:rtl/>
        </w:rPr>
        <w:t>)</w:t>
      </w:r>
      <w:r w:rsidRPr="00B92453">
        <w:rPr>
          <w:rFonts w:hint="cs"/>
          <w:sz w:val="36"/>
          <w:szCs w:val="36"/>
          <w:rtl/>
        </w:rPr>
        <w:t>.</w:t>
      </w:r>
    </w:p>
    <w:p w:rsidR="006058CF" w:rsidRPr="00301302" w:rsidRDefault="006058CF" w:rsidP="00C968E3">
      <w:pPr>
        <w:jc w:val="center"/>
        <w:rPr>
          <w:b/>
          <w:bCs/>
          <w:color w:val="FF0000"/>
          <w:sz w:val="36"/>
          <w:szCs w:val="36"/>
          <w:rtl/>
        </w:rPr>
      </w:pPr>
      <w:r w:rsidRPr="00301302">
        <w:rPr>
          <w:rFonts w:hint="cs"/>
          <w:b/>
          <w:bCs/>
          <w:color w:val="FF0000"/>
          <w:sz w:val="36"/>
          <w:szCs w:val="36"/>
          <w:rtl/>
        </w:rPr>
        <w:t>باب الحيوانات نعمة تستوجب الحمد</w:t>
      </w:r>
    </w:p>
    <w:p w:rsidR="00C45775" w:rsidRPr="00B92453" w:rsidRDefault="006058CF" w:rsidP="00C968E3">
      <w:pPr>
        <w:jc w:val="both"/>
        <w:rPr>
          <w:sz w:val="36"/>
          <w:szCs w:val="36"/>
          <w:rtl/>
        </w:rPr>
      </w:pPr>
      <w:r w:rsidRPr="00B92453">
        <w:rPr>
          <w:rFonts w:hint="cs"/>
          <w:sz w:val="36"/>
          <w:szCs w:val="36"/>
          <w:rtl/>
        </w:rPr>
        <w:t>قال تعالى : (</w:t>
      </w:r>
      <w:r w:rsidR="00997BFE" w:rsidRPr="00B92453">
        <w:rPr>
          <w:rFonts w:hint="cs"/>
          <w:sz w:val="36"/>
          <w:szCs w:val="36"/>
          <w:rtl/>
        </w:rPr>
        <w:t xml:space="preserve"> وَالَّذِي</w:t>
      </w:r>
      <w:r w:rsidR="00997BFE" w:rsidRPr="00B92453">
        <w:rPr>
          <w:rFonts w:hint="cs"/>
          <w:sz w:val="36"/>
          <w:szCs w:val="36"/>
        </w:rPr>
        <w:t xml:space="preserve"> </w:t>
      </w:r>
      <w:r w:rsidR="00997BFE" w:rsidRPr="00B92453">
        <w:rPr>
          <w:rFonts w:hint="cs"/>
          <w:sz w:val="36"/>
          <w:szCs w:val="36"/>
          <w:rtl/>
        </w:rPr>
        <w:t>خَلَقَ الْأَزْوَاجَ كُلَّهَا وَجَعَلَ</w:t>
      </w:r>
      <w:r w:rsidR="00997BFE" w:rsidRPr="00B92453">
        <w:rPr>
          <w:rFonts w:hint="cs"/>
          <w:sz w:val="36"/>
          <w:szCs w:val="36"/>
        </w:rPr>
        <w:t xml:space="preserve"> </w:t>
      </w:r>
      <w:r w:rsidR="00997BFE" w:rsidRPr="00B92453">
        <w:rPr>
          <w:rFonts w:hint="cs"/>
          <w:sz w:val="36"/>
          <w:szCs w:val="36"/>
          <w:rtl/>
        </w:rPr>
        <w:t>لَكُمْ مِنَ الْفُلْكِ وَالْأَنْعَامِ</w:t>
      </w:r>
      <w:r w:rsidR="00997BFE" w:rsidRPr="00B92453">
        <w:rPr>
          <w:rFonts w:hint="cs"/>
          <w:sz w:val="36"/>
          <w:szCs w:val="36"/>
        </w:rPr>
        <w:t xml:space="preserve"> </w:t>
      </w:r>
      <w:r w:rsidR="00997BFE" w:rsidRPr="00B92453">
        <w:rPr>
          <w:rFonts w:hint="cs"/>
          <w:sz w:val="36"/>
          <w:szCs w:val="36"/>
          <w:rtl/>
        </w:rPr>
        <w:t>مَا تَرْكَبُونَ</w:t>
      </w:r>
      <w:r w:rsidR="00997BFE" w:rsidRPr="00B92453">
        <w:rPr>
          <w:rFonts w:hint="cs"/>
          <w:sz w:val="36"/>
          <w:szCs w:val="36"/>
          <w:rtl/>
          <w:lang w:bidi="ar-EG"/>
        </w:rPr>
        <w:t xml:space="preserve"> .</w:t>
      </w:r>
      <w:r w:rsidR="00997BFE" w:rsidRPr="00B92453">
        <w:rPr>
          <w:sz w:val="36"/>
          <w:szCs w:val="36"/>
        </w:rPr>
        <w:t xml:space="preserve"> </w:t>
      </w:r>
      <w:r w:rsidR="00997BFE" w:rsidRPr="00B92453">
        <w:rPr>
          <w:rFonts w:hint="cs"/>
          <w:sz w:val="36"/>
          <w:szCs w:val="36"/>
          <w:rtl/>
        </w:rPr>
        <w:t>لِتَسْتَوُوا</w:t>
      </w:r>
      <w:r w:rsidR="00997BFE" w:rsidRPr="00B92453">
        <w:rPr>
          <w:rFonts w:hint="cs"/>
          <w:sz w:val="36"/>
          <w:szCs w:val="36"/>
        </w:rPr>
        <w:t xml:space="preserve"> </w:t>
      </w:r>
      <w:r w:rsidR="00997BFE" w:rsidRPr="00B92453">
        <w:rPr>
          <w:rFonts w:hint="cs"/>
          <w:sz w:val="36"/>
          <w:szCs w:val="36"/>
          <w:rtl/>
        </w:rPr>
        <w:t>عَلَى ظُهُورِهِ ثُمَّ تَذْكُرُوا</w:t>
      </w:r>
      <w:r w:rsidR="00997BFE" w:rsidRPr="00B92453">
        <w:rPr>
          <w:rFonts w:hint="cs"/>
          <w:sz w:val="36"/>
          <w:szCs w:val="36"/>
        </w:rPr>
        <w:t xml:space="preserve"> </w:t>
      </w:r>
      <w:r w:rsidR="00997BFE" w:rsidRPr="00B92453">
        <w:rPr>
          <w:rFonts w:hint="cs"/>
          <w:sz w:val="36"/>
          <w:szCs w:val="36"/>
          <w:rtl/>
        </w:rPr>
        <w:t>نِعْمَةَ رَبِّكُمْ إِذَا اسْتَوَيْتُمْ</w:t>
      </w:r>
      <w:r w:rsidR="00997BFE" w:rsidRPr="00B92453">
        <w:rPr>
          <w:rFonts w:hint="cs"/>
          <w:sz w:val="36"/>
          <w:szCs w:val="36"/>
        </w:rPr>
        <w:t xml:space="preserve"> </w:t>
      </w:r>
      <w:r w:rsidR="00997BFE" w:rsidRPr="00B92453">
        <w:rPr>
          <w:rFonts w:hint="cs"/>
          <w:sz w:val="36"/>
          <w:szCs w:val="36"/>
          <w:rtl/>
        </w:rPr>
        <w:t>عَلَيْهِ وَتَقُولُوا سُبْحَانَ الَّذِي</w:t>
      </w:r>
      <w:r w:rsidR="00997BFE" w:rsidRPr="00B92453">
        <w:rPr>
          <w:rFonts w:hint="cs"/>
          <w:sz w:val="36"/>
          <w:szCs w:val="36"/>
        </w:rPr>
        <w:t xml:space="preserve"> </w:t>
      </w:r>
      <w:r w:rsidR="00997BFE" w:rsidRPr="00B92453">
        <w:rPr>
          <w:rFonts w:hint="cs"/>
          <w:sz w:val="36"/>
          <w:szCs w:val="36"/>
          <w:rtl/>
        </w:rPr>
        <w:t>سَخَّرَ لَنَا هَذَا وَمَا كُنَّا لَهُ</w:t>
      </w:r>
      <w:r w:rsidR="00997BFE" w:rsidRPr="00B92453">
        <w:rPr>
          <w:rFonts w:hint="cs"/>
          <w:sz w:val="36"/>
          <w:szCs w:val="36"/>
        </w:rPr>
        <w:t xml:space="preserve"> </w:t>
      </w:r>
      <w:r w:rsidR="00997BFE" w:rsidRPr="00B92453">
        <w:rPr>
          <w:rFonts w:hint="cs"/>
          <w:sz w:val="36"/>
          <w:szCs w:val="36"/>
          <w:rtl/>
        </w:rPr>
        <w:t>مُقْرِنِينَ</w:t>
      </w:r>
      <w:r w:rsidR="00997BFE" w:rsidRPr="00B92453">
        <w:rPr>
          <w:rFonts w:hint="cs"/>
          <w:sz w:val="36"/>
          <w:szCs w:val="36"/>
          <w:rtl/>
          <w:lang w:bidi="ar-EG"/>
        </w:rPr>
        <w:t xml:space="preserve"> . </w:t>
      </w:r>
      <w:r w:rsidR="00997BFE" w:rsidRPr="00B92453">
        <w:rPr>
          <w:rFonts w:hint="cs"/>
          <w:sz w:val="36"/>
          <w:szCs w:val="36"/>
          <w:rtl/>
        </w:rPr>
        <w:t>وَإِنَّا</w:t>
      </w:r>
      <w:r w:rsidR="00997BFE" w:rsidRPr="00B92453">
        <w:rPr>
          <w:rFonts w:hint="cs"/>
          <w:sz w:val="36"/>
          <w:szCs w:val="36"/>
        </w:rPr>
        <w:t xml:space="preserve"> </w:t>
      </w:r>
      <w:r w:rsidR="00997BFE" w:rsidRPr="00B92453">
        <w:rPr>
          <w:rFonts w:hint="cs"/>
          <w:sz w:val="36"/>
          <w:szCs w:val="36"/>
          <w:rtl/>
        </w:rPr>
        <w:t>إِلَى رَبِّنَا لَمُنْقَلِبُونَ )</w:t>
      </w:r>
      <w:r w:rsidR="00997BFE" w:rsidRPr="00B92453">
        <w:rPr>
          <w:rFonts w:hint="cs"/>
          <w:sz w:val="36"/>
          <w:szCs w:val="36"/>
          <w:vertAlign w:val="superscript"/>
          <w:rtl/>
        </w:rPr>
        <w:t>(</w:t>
      </w:r>
      <w:r w:rsidR="00997BFE" w:rsidRPr="00B92453">
        <w:rPr>
          <w:rStyle w:val="FootnoteReference"/>
          <w:sz w:val="36"/>
          <w:szCs w:val="36"/>
          <w:rtl/>
        </w:rPr>
        <w:footnoteReference w:id="19"/>
      </w:r>
      <w:r w:rsidR="00997BFE" w:rsidRPr="00B92453">
        <w:rPr>
          <w:rFonts w:hint="cs"/>
          <w:sz w:val="36"/>
          <w:szCs w:val="36"/>
          <w:vertAlign w:val="superscript"/>
          <w:rtl/>
        </w:rPr>
        <w:t>)</w:t>
      </w:r>
      <w:r w:rsidR="00997BFE" w:rsidRPr="00B92453">
        <w:rPr>
          <w:rFonts w:hint="cs"/>
          <w:sz w:val="36"/>
          <w:szCs w:val="36"/>
          <w:rtl/>
        </w:rPr>
        <w:t>.</w:t>
      </w:r>
    </w:p>
    <w:p w:rsidR="00BE6792" w:rsidRPr="00B92453" w:rsidRDefault="00BE6792" w:rsidP="00C968E3">
      <w:pPr>
        <w:jc w:val="both"/>
        <w:rPr>
          <w:sz w:val="36"/>
          <w:szCs w:val="36"/>
          <w:rtl/>
        </w:rPr>
      </w:pPr>
      <w:r w:rsidRPr="00B92453">
        <w:rPr>
          <w:rFonts w:hint="cs"/>
          <w:sz w:val="36"/>
          <w:szCs w:val="36"/>
          <w:rtl/>
        </w:rPr>
        <w:lastRenderedPageBreak/>
        <w:t>قال تعالى : ( فَكُلُوا</w:t>
      </w:r>
      <w:r w:rsidRPr="00B92453">
        <w:rPr>
          <w:rFonts w:hint="cs"/>
          <w:sz w:val="36"/>
          <w:szCs w:val="36"/>
        </w:rPr>
        <w:t xml:space="preserve"> </w:t>
      </w:r>
      <w:r w:rsidRPr="00B92453">
        <w:rPr>
          <w:rFonts w:hint="cs"/>
          <w:sz w:val="36"/>
          <w:szCs w:val="36"/>
          <w:rtl/>
        </w:rPr>
        <w:t>مِمَّا رَزَقَكُمُ اللَّهُ حَلَالًا</w:t>
      </w:r>
      <w:r w:rsidRPr="00B92453">
        <w:rPr>
          <w:rFonts w:hint="cs"/>
          <w:sz w:val="36"/>
          <w:szCs w:val="36"/>
        </w:rPr>
        <w:t xml:space="preserve"> </w:t>
      </w:r>
      <w:r w:rsidRPr="00B92453">
        <w:rPr>
          <w:rFonts w:hint="cs"/>
          <w:sz w:val="36"/>
          <w:szCs w:val="36"/>
          <w:rtl/>
        </w:rPr>
        <w:t>طَيِّبًا وَاشْكُرُوا نِعْمَةَ اللَّهِ</w:t>
      </w:r>
      <w:r w:rsidRPr="00B92453">
        <w:rPr>
          <w:rFonts w:hint="cs"/>
          <w:sz w:val="36"/>
          <w:szCs w:val="36"/>
        </w:rPr>
        <w:t xml:space="preserve"> </w:t>
      </w:r>
      <w:r w:rsidRPr="00B92453">
        <w:rPr>
          <w:rFonts w:hint="cs"/>
          <w:sz w:val="36"/>
          <w:szCs w:val="36"/>
          <w:rtl/>
        </w:rPr>
        <w:t>إِنْ كُنْتُمْ إِيَّاهُ تَعْبُدُونَ.</w:t>
      </w:r>
      <w:r w:rsidRPr="00B92453">
        <w:rPr>
          <w:sz w:val="36"/>
          <w:szCs w:val="36"/>
        </w:rPr>
        <w:t xml:space="preserve"> </w:t>
      </w:r>
      <w:r w:rsidRPr="00B92453">
        <w:rPr>
          <w:rFonts w:hint="cs"/>
          <w:sz w:val="36"/>
          <w:szCs w:val="36"/>
          <w:rtl/>
        </w:rPr>
        <w:t>إِنَّمَا</w:t>
      </w:r>
      <w:r w:rsidRPr="00B92453">
        <w:rPr>
          <w:rFonts w:hint="cs"/>
          <w:sz w:val="36"/>
          <w:szCs w:val="36"/>
        </w:rPr>
        <w:t xml:space="preserve"> </w:t>
      </w:r>
      <w:r w:rsidRPr="00B92453">
        <w:rPr>
          <w:rFonts w:hint="cs"/>
          <w:sz w:val="36"/>
          <w:szCs w:val="36"/>
          <w:rtl/>
        </w:rPr>
        <w:t>حَرَّمَ عَلَيْكُمُ الْمَيْتَةَ وَالدَّمَ</w:t>
      </w:r>
      <w:r w:rsidRPr="00B92453">
        <w:rPr>
          <w:rFonts w:hint="cs"/>
          <w:sz w:val="36"/>
          <w:szCs w:val="36"/>
        </w:rPr>
        <w:t xml:space="preserve"> </w:t>
      </w:r>
      <w:r w:rsidRPr="00B92453">
        <w:rPr>
          <w:rFonts w:hint="cs"/>
          <w:sz w:val="36"/>
          <w:szCs w:val="36"/>
          <w:rtl/>
        </w:rPr>
        <w:t>وَلَحْمَ الْخِنْزِيرِ وَمَا أُهِلَّ</w:t>
      </w:r>
      <w:r w:rsidRPr="00B92453">
        <w:rPr>
          <w:rFonts w:hint="cs"/>
          <w:sz w:val="36"/>
          <w:szCs w:val="36"/>
        </w:rPr>
        <w:t xml:space="preserve"> </w:t>
      </w:r>
      <w:r w:rsidRPr="00B92453">
        <w:rPr>
          <w:rFonts w:hint="cs"/>
          <w:sz w:val="36"/>
          <w:szCs w:val="36"/>
          <w:rtl/>
        </w:rPr>
        <w:t>لِغَيْرِ اللَّهِ بِهِ فَمَنِ اضْطُرَّ</w:t>
      </w:r>
      <w:r w:rsidRPr="00B92453">
        <w:rPr>
          <w:rFonts w:hint="cs"/>
          <w:sz w:val="36"/>
          <w:szCs w:val="36"/>
        </w:rPr>
        <w:t xml:space="preserve"> </w:t>
      </w:r>
      <w:r w:rsidRPr="00B92453">
        <w:rPr>
          <w:rFonts w:hint="cs"/>
          <w:sz w:val="36"/>
          <w:szCs w:val="36"/>
          <w:rtl/>
        </w:rPr>
        <w:t>غَيْرَ بَاغٍ وَلَا عَادٍ فَإِنَّ اللَّهَ</w:t>
      </w:r>
      <w:r w:rsidRPr="00B92453">
        <w:rPr>
          <w:rFonts w:hint="cs"/>
          <w:sz w:val="36"/>
          <w:szCs w:val="36"/>
        </w:rPr>
        <w:t xml:space="preserve"> </w:t>
      </w:r>
      <w:r w:rsidRPr="00B92453">
        <w:rPr>
          <w:rFonts w:hint="cs"/>
          <w:sz w:val="36"/>
          <w:szCs w:val="36"/>
          <w:rtl/>
        </w:rPr>
        <w:t>غَفُورٌ رَحِيمٌ )</w:t>
      </w:r>
      <w:r w:rsidRPr="00B92453">
        <w:rPr>
          <w:rFonts w:hint="cs"/>
          <w:sz w:val="36"/>
          <w:szCs w:val="36"/>
          <w:vertAlign w:val="superscript"/>
          <w:rtl/>
        </w:rPr>
        <w:t>(</w:t>
      </w:r>
      <w:r w:rsidRPr="00B92453">
        <w:rPr>
          <w:rStyle w:val="FootnoteReference"/>
          <w:sz w:val="36"/>
          <w:szCs w:val="36"/>
          <w:rtl/>
        </w:rPr>
        <w:footnoteReference w:id="20"/>
      </w:r>
      <w:r w:rsidRPr="00B92453">
        <w:rPr>
          <w:rFonts w:hint="cs"/>
          <w:sz w:val="36"/>
          <w:szCs w:val="36"/>
          <w:vertAlign w:val="superscript"/>
          <w:rtl/>
        </w:rPr>
        <w:t>)</w:t>
      </w:r>
      <w:r w:rsidRPr="00B92453">
        <w:rPr>
          <w:rFonts w:hint="cs"/>
          <w:sz w:val="36"/>
          <w:szCs w:val="36"/>
          <w:rtl/>
        </w:rPr>
        <w:t>.</w:t>
      </w:r>
    </w:p>
    <w:p w:rsidR="00BE6792" w:rsidRPr="00301302" w:rsidRDefault="00BE6792" w:rsidP="00C968E3">
      <w:pPr>
        <w:jc w:val="center"/>
        <w:rPr>
          <w:b/>
          <w:bCs/>
          <w:color w:val="FF0000"/>
          <w:sz w:val="36"/>
          <w:szCs w:val="36"/>
          <w:rtl/>
        </w:rPr>
      </w:pPr>
      <w:r w:rsidRPr="00301302">
        <w:rPr>
          <w:rFonts w:hint="cs"/>
          <w:b/>
          <w:bCs/>
          <w:color w:val="FF0000"/>
          <w:sz w:val="36"/>
          <w:szCs w:val="36"/>
          <w:rtl/>
        </w:rPr>
        <w:t>باب تسبيح الكائنات لله تعالى</w:t>
      </w:r>
    </w:p>
    <w:p w:rsidR="00BE6792" w:rsidRPr="00B92453" w:rsidRDefault="00BE6792" w:rsidP="00C968E3">
      <w:pPr>
        <w:jc w:val="both"/>
        <w:rPr>
          <w:sz w:val="36"/>
          <w:szCs w:val="36"/>
          <w:rtl/>
        </w:rPr>
      </w:pPr>
      <w:r w:rsidRPr="00B92453">
        <w:rPr>
          <w:rFonts w:hint="cs"/>
          <w:sz w:val="36"/>
          <w:szCs w:val="36"/>
          <w:rtl/>
        </w:rPr>
        <w:t xml:space="preserve">قال تعالى : </w:t>
      </w:r>
      <w:r w:rsidR="00E17B26" w:rsidRPr="00B92453">
        <w:rPr>
          <w:rFonts w:hint="cs"/>
          <w:sz w:val="36"/>
          <w:szCs w:val="36"/>
          <w:rtl/>
        </w:rPr>
        <w:t>( تُسَبِّحُ</w:t>
      </w:r>
      <w:r w:rsidR="00E17B26" w:rsidRPr="00B92453">
        <w:rPr>
          <w:rFonts w:hint="cs"/>
          <w:sz w:val="36"/>
          <w:szCs w:val="36"/>
        </w:rPr>
        <w:t xml:space="preserve"> </w:t>
      </w:r>
      <w:r w:rsidR="00E17B26" w:rsidRPr="00B92453">
        <w:rPr>
          <w:rFonts w:hint="cs"/>
          <w:sz w:val="36"/>
          <w:szCs w:val="36"/>
          <w:rtl/>
        </w:rPr>
        <w:t>لَهُ السَّمَوَاتُ السَّبْعُ وَالْأَرْضُ</w:t>
      </w:r>
      <w:r w:rsidR="00E17B26" w:rsidRPr="00B92453">
        <w:rPr>
          <w:rFonts w:hint="cs"/>
          <w:sz w:val="36"/>
          <w:szCs w:val="36"/>
        </w:rPr>
        <w:t xml:space="preserve"> </w:t>
      </w:r>
      <w:r w:rsidR="00E17B26" w:rsidRPr="00B92453">
        <w:rPr>
          <w:rFonts w:hint="cs"/>
          <w:sz w:val="36"/>
          <w:szCs w:val="36"/>
          <w:rtl/>
        </w:rPr>
        <w:t>وَمَنْ فِيهِنَّ وَإِنْ مِنْ شَيْءٍ</w:t>
      </w:r>
      <w:r w:rsidR="00E17B26" w:rsidRPr="00B92453">
        <w:rPr>
          <w:rFonts w:hint="cs"/>
          <w:sz w:val="36"/>
          <w:szCs w:val="36"/>
        </w:rPr>
        <w:t xml:space="preserve"> </w:t>
      </w:r>
      <w:r w:rsidR="00E17B26" w:rsidRPr="00B92453">
        <w:rPr>
          <w:rFonts w:hint="cs"/>
          <w:sz w:val="36"/>
          <w:szCs w:val="36"/>
          <w:rtl/>
        </w:rPr>
        <w:t>إِلَّا يُسَبِّحُ بِحَمْدِهِ وَلَكِنْ</w:t>
      </w:r>
      <w:r w:rsidR="00E17B26" w:rsidRPr="00B92453">
        <w:rPr>
          <w:rFonts w:hint="cs"/>
          <w:sz w:val="36"/>
          <w:szCs w:val="36"/>
        </w:rPr>
        <w:t xml:space="preserve"> </w:t>
      </w:r>
      <w:r w:rsidR="00E17B26" w:rsidRPr="00B92453">
        <w:rPr>
          <w:rFonts w:hint="cs"/>
          <w:sz w:val="36"/>
          <w:szCs w:val="36"/>
          <w:rtl/>
        </w:rPr>
        <w:t>لَا تَفْقَهُونَ تَسْبِيحَهُمْ إِنَّهُ</w:t>
      </w:r>
      <w:r w:rsidR="00E17B26" w:rsidRPr="00B92453">
        <w:rPr>
          <w:rFonts w:hint="cs"/>
          <w:sz w:val="36"/>
          <w:szCs w:val="36"/>
        </w:rPr>
        <w:t xml:space="preserve"> </w:t>
      </w:r>
      <w:r w:rsidR="00E17B26" w:rsidRPr="00B92453">
        <w:rPr>
          <w:rFonts w:hint="cs"/>
          <w:sz w:val="36"/>
          <w:szCs w:val="36"/>
          <w:rtl/>
        </w:rPr>
        <w:t>كَانَ حَلِيمًا غَفُورًا</w:t>
      </w:r>
      <w:r w:rsidRPr="00B92453">
        <w:rPr>
          <w:rFonts w:hint="cs"/>
          <w:sz w:val="36"/>
          <w:szCs w:val="36"/>
          <w:rtl/>
        </w:rPr>
        <w:t xml:space="preserve"> )</w:t>
      </w:r>
      <w:r w:rsidRPr="00B92453">
        <w:rPr>
          <w:rFonts w:hint="cs"/>
          <w:sz w:val="36"/>
          <w:szCs w:val="36"/>
          <w:vertAlign w:val="superscript"/>
          <w:rtl/>
        </w:rPr>
        <w:t>(</w:t>
      </w:r>
      <w:r w:rsidRPr="00B92453">
        <w:rPr>
          <w:rStyle w:val="FootnoteReference"/>
          <w:sz w:val="36"/>
          <w:szCs w:val="36"/>
          <w:rtl/>
        </w:rPr>
        <w:footnoteReference w:id="21"/>
      </w:r>
      <w:r w:rsidRPr="00B92453">
        <w:rPr>
          <w:rFonts w:hint="cs"/>
          <w:sz w:val="36"/>
          <w:szCs w:val="36"/>
          <w:vertAlign w:val="superscript"/>
          <w:rtl/>
        </w:rPr>
        <w:t>)</w:t>
      </w:r>
      <w:r w:rsidRPr="00B92453">
        <w:rPr>
          <w:rFonts w:hint="cs"/>
          <w:sz w:val="36"/>
          <w:szCs w:val="36"/>
          <w:rtl/>
        </w:rPr>
        <w:t>.</w:t>
      </w:r>
    </w:p>
    <w:p w:rsidR="006058CF" w:rsidRPr="00B92453" w:rsidRDefault="00B92739" w:rsidP="00C968E3">
      <w:pPr>
        <w:jc w:val="both"/>
        <w:rPr>
          <w:sz w:val="36"/>
          <w:szCs w:val="36"/>
          <w:rtl/>
        </w:rPr>
      </w:pPr>
      <w:r w:rsidRPr="00B92453">
        <w:rPr>
          <w:sz w:val="36"/>
          <w:szCs w:val="36"/>
          <w:rtl/>
        </w:rPr>
        <w:t xml:space="preserve">عن أَبي هُرَيْرَةَ - رضي الله عنه - قَالَ سَمِعْتُ رَسُولَ اللَّهِ - صلى الله عليه وسلم - يَقُولُ </w:t>
      </w:r>
      <w:r w:rsidRPr="00B92453">
        <w:rPr>
          <w:rFonts w:hint="cs"/>
          <w:sz w:val="36"/>
          <w:szCs w:val="36"/>
          <w:rtl/>
        </w:rPr>
        <w:t xml:space="preserve">: </w:t>
      </w:r>
      <w:r w:rsidR="00EF542F" w:rsidRPr="00B92453">
        <w:rPr>
          <w:rFonts w:hint="cs"/>
          <w:sz w:val="36"/>
          <w:szCs w:val="36"/>
          <w:rtl/>
        </w:rPr>
        <w:t xml:space="preserve">( </w:t>
      </w:r>
      <w:r w:rsidRPr="00B92453">
        <w:rPr>
          <w:sz w:val="36"/>
          <w:szCs w:val="36"/>
          <w:rtl/>
        </w:rPr>
        <w:t xml:space="preserve">قَرَصَتْ نَمْلَةٌ نَبِيًّا مِنَ الأَنْبِيَاءِ ، فَأَمَرَ بِقَرْيَةِ النَّمْلِ فَأُحْرِقَتْ ، فَأَوْحَى اللَّهُ إِلَيْهِ أَنْ قَرَصَتْكَ نَمْلَةٌ أَحْرَقْتَ أُمَّةً مِنَ الأُمَمِ تُسَبِّحُ </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22"/>
      </w:r>
      <w:r w:rsidRPr="00B92453">
        <w:rPr>
          <w:rFonts w:hint="cs"/>
          <w:sz w:val="36"/>
          <w:szCs w:val="36"/>
          <w:vertAlign w:val="superscript"/>
          <w:rtl/>
        </w:rPr>
        <w:t>)</w:t>
      </w:r>
      <w:r w:rsidRPr="00B92453">
        <w:rPr>
          <w:sz w:val="36"/>
          <w:szCs w:val="36"/>
          <w:rtl/>
        </w:rPr>
        <w:t>.</w:t>
      </w:r>
    </w:p>
    <w:p w:rsidR="00165B74" w:rsidRPr="00301302" w:rsidRDefault="00165B74" w:rsidP="00C968E3">
      <w:pPr>
        <w:jc w:val="center"/>
        <w:rPr>
          <w:b/>
          <w:bCs/>
          <w:color w:val="FF0000"/>
          <w:sz w:val="36"/>
          <w:szCs w:val="36"/>
          <w:rtl/>
        </w:rPr>
      </w:pPr>
      <w:r w:rsidRPr="00301302">
        <w:rPr>
          <w:rFonts w:hint="cs"/>
          <w:b/>
          <w:bCs/>
          <w:color w:val="FF0000"/>
          <w:sz w:val="36"/>
          <w:szCs w:val="36"/>
          <w:rtl/>
        </w:rPr>
        <w:t>باب أمم أمثالكم</w:t>
      </w:r>
    </w:p>
    <w:p w:rsidR="00165B74" w:rsidRPr="00B92453" w:rsidRDefault="00165B74" w:rsidP="00C968E3">
      <w:pPr>
        <w:jc w:val="both"/>
        <w:rPr>
          <w:sz w:val="36"/>
          <w:szCs w:val="36"/>
          <w:rtl/>
          <w:lang w:bidi="ar-EG"/>
        </w:rPr>
      </w:pPr>
      <w:r w:rsidRPr="00B92453">
        <w:rPr>
          <w:rFonts w:hint="cs"/>
          <w:sz w:val="36"/>
          <w:szCs w:val="36"/>
          <w:rtl/>
        </w:rPr>
        <w:t>قال تعالى : ( وَمَا</w:t>
      </w:r>
      <w:r w:rsidRPr="00B92453">
        <w:rPr>
          <w:rFonts w:hint="cs"/>
          <w:sz w:val="36"/>
          <w:szCs w:val="36"/>
        </w:rPr>
        <w:t xml:space="preserve"> </w:t>
      </w:r>
      <w:r w:rsidRPr="00B92453">
        <w:rPr>
          <w:rFonts w:hint="cs"/>
          <w:sz w:val="36"/>
          <w:szCs w:val="36"/>
          <w:rtl/>
        </w:rPr>
        <w:t>مِنْ دَابَّةٍ فِي الْأَرْضِ وَلَا</w:t>
      </w:r>
      <w:r w:rsidRPr="00B92453">
        <w:rPr>
          <w:rFonts w:hint="cs"/>
          <w:sz w:val="36"/>
          <w:szCs w:val="36"/>
        </w:rPr>
        <w:t xml:space="preserve"> </w:t>
      </w:r>
      <w:r w:rsidRPr="00B92453">
        <w:rPr>
          <w:rFonts w:hint="cs"/>
          <w:sz w:val="36"/>
          <w:szCs w:val="36"/>
          <w:rtl/>
        </w:rPr>
        <w:t>طَائِرٍ يَطِيرُ بِجَنَاحَيْهِ إِلَّا</w:t>
      </w:r>
      <w:r w:rsidRPr="00B92453">
        <w:rPr>
          <w:rFonts w:hint="cs"/>
          <w:sz w:val="36"/>
          <w:szCs w:val="36"/>
        </w:rPr>
        <w:t xml:space="preserve"> </w:t>
      </w:r>
      <w:r w:rsidRPr="00B92453">
        <w:rPr>
          <w:rFonts w:hint="cs"/>
          <w:sz w:val="36"/>
          <w:szCs w:val="36"/>
          <w:rtl/>
        </w:rPr>
        <w:t>أُمَمٌ أَمْثَالُكُمْ مَا فَرَّطْنَا</w:t>
      </w:r>
      <w:r w:rsidRPr="00B92453">
        <w:rPr>
          <w:rFonts w:hint="cs"/>
          <w:sz w:val="36"/>
          <w:szCs w:val="36"/>
        </w:rPr>
        <w:t xml:space="preserve"> </w:t>
      </w:r>
      <w:r w:rsidRPr="00B92453">
        <w:rPr>
          <w:rFonts w:hint="cs"/>
          <w:sz w:val="36"/>
          <w:szCs w:val="36"/>
          <w:rtl/>
        </w:rPr>
        <w:t>فِي الْكِتَابِ مِنْ شَيْءٍ ثُمَّ إِلَى</w:t>
      </w:r>
      <w:r w:rsidRPr="00B92453">
        <w:rPr>
          <w:rFonts w:hint="cs"/>
          <w:sz w:val="36"/>
          <w:szCs w:val="36"/>
        </w:rPr>
        <w:t xml:space="preserve"> </w:t>
      </w:r>
      <w:r w:rsidRPr="00B92453">
        <w:rPr>
          <w:rFonts w:hint="cs"/>
          <w:sz w:val="36"/>
          <w:szCs w:val="36"/>
          <w:rtl/>
        </w:rPr>
        <w:t>رَبِّهِمْ يُحْشَرُونَ )</w:t>
      </w:r>
      <w:r w:rsidRPr="00B92453">
        <w:rPr>
          <w:rFonts w:hint="cs"/>
          <w:sz w:val="36"/>
          <w:szCs w:val="36"/>
          <w:vertAlign w:val="superscript"/>
          <w:rtl/>
        </w:rPr>
        <w:t>(</w:t>
      </w:r>
      <w:r w:rsidRPr="00B92453">
        <w:rPr>
          <w:rStyle w:val="FootnoteReference"/>
          <w:sz w:val="36"/>
          <w:szCs w:val="36"/>
          <w:rtl/>
        </w:rPr>
        <w:footnoteReference w:id="23"/>
      </w:r>
      <w:r w:rsidRPr="00B92453">
        <w:rPr>
          <w:rFonts w:hint="cs"/>
          <w:sz w:val="36"/>
          <w:szCs w:val="36"/>
          <w:vertAlign w:val="superscript"/>
          <w:rtl/>
        </w:rPr>
        <w:t>)</w:t>
      </w:r>
      <w:r w:rsidRPr="00B92453">
        <w:rPr>
          <w:rFonts w:hint="cs"/>
          <w:sz w:val="36"/>
          <w:szCs w:val="36"/>
          <w:rtl/>
        </w:rPr>
        <w:t>.</w:t>
      </w:r>
    </w:p>
    <w:p w:rsidR="00165B74" w:rsidRPr="00B92453" w:rsidRDefault="00165B74" w:rsidP="00C968E3">
      <w:pPr>
        <w:jc w:val="both"/>
        <w:rPr>
          <w:sz w:val="36"/>
          <w:szCs w:val="36"/>
          <w:rtl/>
        </w:rPr>
      </w:pPr>
      <w:r w:rsidRPr="00B92453">
        <w:rPr>
          <w:rFonts w:hint="cs"/>
          <w:sz w:val="36"/>
          <w:szCs w:val="36"/>
          <w:rtl/>
        </w:rPr>
        <w:t>قال تعالى : ( وَمَا</w:t>
      </w:r>
      <w:r w:rsidRPr="00B92453">
        <w:rPr>
          <w:rFonts w:hint="cs"/>
          <w:sz w:val="36"/>
          <w:szCs w:val="36"/>
        </w:rPr>
        <w:t xml:space="preserve"> </w:t>
      </w:r>
      <w:r w:rsidRPr="00B92453">
        <w:rPr>
          <w:rFonts w:hint="cs"/>
          <w:sz w:val="36"/>
          <w:szCs w:val="36"/>
          <w:rtl/>
        </w:rPr>
        <w:t>مِنْ دَابَّةٍ فِي الْأَرْضِ وَلَا</w:t>
      </w:r>
      <w:r w:rsidRPr="00B92453">
        <w:rPr>
          <w:rFonts w:hint="cs"/>
          <w:sz w:val="36"/>
          <w:szCs w:val="36"/>
        </w:rPr>
        <w:t xml:space="preserve"> </w:t>
      </w:r>
      <w:r w:rsidRPr="00B92453">
        <w:rPr>
          <w:rFonts w:hint="cs"/>
          <w:sz w:val="36"/>
          <w:szCs w:val="36"/>
          <w:rtl/>
        </w:rPr>
        <w:t>طَائِرٍ يَطِيرُ بِجَنَاحَيْهِ إِلَّا</w:t>
      </w:r>
      <w:r w:rsidRPr="00B92453">
        <w:rPr>
          <w:rFonts w:hint="cs"/>
          <w:sz w:val="36"/>
          <w:szCs w:val="36"/>
        </w:rPr>
        <w:t xml:space="preserve"> </w:t>
      </w:r>
      <w:r w:rsidRPr="00B92453">
        <w:rPr>
          <w:rFonts w:hint="cs"/>
          <w:sz w:val="36"/>
          <w:szCs w:val="36"/>
          <w:rtl/>
        </w:rPr>
        <w:t>أُمَمٌ أَمْثَالُكُمْ مَا فَرَّطْنَا</w:t>
      </w:r>
      <w:r w:rsidRPr="00B92453">
        <w:rPr>
          <w:rFonts w:hint="cs"/>
          <w:sz w:val="36"/>
          <w:szCs w:val="36"/>
        </w:rPr>
        <w:t xml:space="preserve"> </w:t>
      </w:r>
      <w:r w:rsidRPr="00B92453">
        <w:rPr>
          <w:rFonts w:hint="cs"/>
          <w:sz w:val="36"/>
          <w:szCs w:val="36"/>
          <w:rtl/>
        </w:rPr>
        <w:t>فِي الْكِتَابِ مِنْ شَيْءٍ ثُمَّ إِلَى</w:t>
      </w:r>
      <w:r w:rsidRPr="00B92453">
        <w:rPr>
          <w:rFonts w:hint="cs"/>
          <w:sz w:val="36"/>
          <w:szCs w:val="36"/>
        </w:rPr>
        <w:t xml:space="preserve"> </w:t>
      </w:r>
      <w:r w:rsidRPr="00B92453">
        <w:rPr>
          <w:rFonts w:hint="cs"/>
          <w:sz w:val="36"/>
          <w:szCs w:val="36"/>
          <w:rtl/>
        </w:rPr>
        <w:t>رَبِّهِمْ يُحْشَرُونَ )</w:t>
      </w:r>
      <w:r w:rsidRPr="00B92453">
        <w:rPr>
          <w:rFonts w:hint="cs"/>
          <w:sz w:val="36"/>
          <w:szCs w:val="36"/>
          <w:vertAlign w:val="superscript"/>
          <w:rtl/>
        </w:rPr>
        <w:t>(</w:t>
      </w:r>
      <w:r w:rsidRPr="00B92453">
        <w:rPr>
          <w:rStyle w:val="FootnoteReference"/>
          <w:sz w:val="36"/>
          <w:szCs w:val="36"/>
          <w:rtl/>
        </w:rPr>
        <w:footnoteReference w:id="24"/>
      </w:r>
      <w:r w:rsidRPr="00B92453">
        <w:rPr>
          <w:rFonts w:hint="cs"/>
          <w:sz w:val="36"/>
          <w:szCs w:val="36"/>
          <w:vertAlign w:val="superscript"/>
          <w:rtl/>
        </w:rPr>
        <w:t>)</w:t>
      </w:r>
      <w:r w:rsidRPr="00B92453">
        <w:rPr>
          <w:rFonts w:hint="cs"/>
          <w:sz w:val="36"/>
          <w:szCs w:val="36"/>
          <w:rtl/>
        </w:rPr>
        <w:t>.</w:t>
      </w:r>
    </w:p>
    <w:p w:rsidR="009916E9" w:rsidRPr="00B92453" w:rsidRDefault="009916E9" w:rsidP="00C968E3">
      <w:pPr>
        <w:jc w:val="both"/>
        <w:rPr>
          <w:sz w:val="36"/>
          <w:szCs w:val="36"/>
          <w:rtl/>
        </w:rPr>
      </w:pPr>
      <w:r w:rsidRPr="00B92453">
        <w:rPr>
          <w:rFonts w:hint="cs"/>
          <w:sz w:val="36"/>
          <w:szCs w:val="36"/>
          <w:rtl/>
        </w:rPr>
        <w:t>قال تعالى : ( وَمَا</w:t>
      </w:r>
      <w:r w:rsidRPr="00B92453">
        <w:rPr>
          <w:rFonts w:hint="cs"/>
          <w:sz w:val="36"/>
          <w:szCs w:val="36"/>
        </w:rPr>
        <w:t xml:space="preserve"> </w:t>
      </w:r>
      <w:r w:rsidRPr="00B92453">
        <w:rPr>
          <w:rFonts w:hint="cs"/>
          <w:sz w:val="36"/>
          <w:szCs w:val="36"/>
          <w:rtl/>
        </w:rPr>
        <w:t>خَلَقْنَا السَّمَاءَ وَالْأَرْضَ وَمَا</w:t>
      </w:r>
      <w:r w:rsidRPr="00B92453">
        <w:rPr>
          <w:rFonts w:hint="cs"/>
          <w:sz w:val="36"/>
          <w:szCs w:val="36"/>
        </w:rPr>
        <w:t xml:space="preserve"> </w:t>
      </w:r>
      <w:r w:rsidRPr="00B92453">
        <w:rPr>
          <w:rFonts w:hint="cs"/>
          <w:sz w:val="36"/>
          <w:szCs w:val="36"/>
          <w:rtl/>
        </w:rPr>
        <w:t>بَيْنَهُمَا لَاعِبِينَ )</w:t>
      </w:r>
      <w:r w:rsidRPr="00B92453">
        <w:rPr>
          <w:rFonts w:hint="cs"/>
          <w:sz w:val="36"/>
          <w:szCs w:val="36"/>
          <w:vertAlign w:val="superscript"/>
          <w:rtl/>
        </w:rPr>
        <w:t>(</w:t>
      </w:r>
      <w:r w:rsidRPr="00B92453">
        <w:rPr>
          <w:rStyle w:val="FootnoteReference"/>
          <w:sz w:val="36"/>
          <w:szCs w:val="36"/>
          <w:rtl/>
        </w:rPr>
        <w:footnoteReference w:id="25"/>
      </w:r>
      <w:r w:rsidRPr="00B92453">
        <w:rPr>
          <w:rFonts w:hint="cs"/>
          <w:sz w:val="36"/>
          <w:szCs w:val="36"/>
          <w:vertAlign w:val="superscript"/>
          <w:rtl/>
        </w:rPr>
        <w:t>)</w:t>
      </w:r>
      <w:r w:rsidRPr="00B92453">
        <w:rPr>
          <w:rFonts w:hint="cs"/>
          <w:sz w:val="36"/>
          <w:szCs w:val="36"/>
          <w:rtl/>
        </w:rPr>
        <w:t>.</w:t>
      </w:r>
    </w:p>
    <w:p w:rsidR="009916E9" w:rsidRPr="00B92453" w:rsidRDefault="0035204D" w:rsidP="00C968E3">
      <w:pPr>
        <w:jc w:val="both"/>
        <w:rPr>
          <w:sz w:val="36"/>
          <w:szCs w:val="36"/>
          <w:rtl/>
        </w:rPr>
      </w:pPr>
      <w:r w:rsidRPr="00B92453">
        <w:rPr>
          <w:sz w:val="36"/>
          <w:szCs w:val="36"/>
          <w:rtl/>
        </w:rPr>
        <w:t xml:space="preserve">عَنْ </w:t>
      </w:r>
      <w:hyperlink r:id="rId20" w:history="1">
        <w:r w:rsidRPr="00B92453">
          <w:rPr>
            <w:sz w:val="36"/>
            <w:szCs w:val="36"/>
            <w:rtl/>
          </w:rPr>
          <w:t>الْحَسَنِ</w:t>
        </w:r>
        <w:r w:rsidRPr="00B92453">
          <w:rPr>
            <w:rFonts w:hint="cs"/>
            <w:sz w:val="36"/>
            <w:szCs w:val="36"/>
            <w:rtl/>
          </w:rPr>
          <w:t xml:space="preserve"> </w:t>
        </w:r>
        <w:r w:rsidRPr="00B92453">
          <w:rPr>
            <w:sz w:val="36"/>
            <w:szCs w:val="36"/>
            <w:rtl/>
          </w:rPr>
          <w:t>الْبَصْرِيّ</w:t>
        </w:r>
        <w:r w:rsidRPr="00B92453">
          <w:rPr>
            <w:rFonts w:hint="cs"/>
            <w:sz w:val="36"/>
            <w:szCs w:val="36"/>
            <w:rtl/>
          </w:rPr>
          <w:t>ِ</w:t>
        </w:r>
        <w:r w:rsidRPr="00B92453">
          <w:rPr>
            <w:sz w:val="36"/>
            <w:szCs w:val="36"/>
            <w:rtl/>
          </w:rPr>
          <w:t xml:space="preserve"> </w:t>
        </w:r>
      </w:hyperlink>
      <w:r w:rsidRPr="00B92453">
        <w:rPr>
          <w:sz w:val="36"/>
          <w:szCs w:val="36"/>
          <w:rtl/>
        </w:rPr>
        <w:t xml:space="preserve">عَنْ </w:t>
      </w:r>
      <w:hyperlink r:id="rId21" w:history="1">
        <w:r w:rsidRPr="00B92453">
          <w:rPr>
            <w:sz w:val="36"/>
            <w:szCs w:val="36"/>
            <w:rtl/>
          </w:rPr>
          <w:t xml:space="preserve">عَبْدِ اللَّهِ بْنِ مُغَفَّلٍ </w:t>
        </w:r>
      </w:hyperlink>
      <w:r w:rsidRPr="00B92453">
        <w:rPr>
          <w:sz w:val="36"/>
          <w:szCs w:val="36"/>
          <w:rtl/>
        </w:rPr>
        <w:t xml:space="preserve">قَالَ قَالَ رَسُولُ اللَّهِ صَلَّى اللَّهُ عَلَيْهِ وَسَلَّمَ </w:t>
      </w:r>
      <w:r w:rsidRPr="00B92453">
        <w:rPr>
          <w:rFonts w:hint="cs"/>
          <w:sz w:val="36"/>
          <w:szCs w:val="36"/>
          <w:rtl/>
        </w:rPr>
        <w:t xml:space="preserve">: ( </w:t>
      </w:r>
      <w:r w:rsidRPr="00B92453">
        <w:rPr>
          <w:sz w:val="36"/>
          <w:szCs w:val="36"/>
          <w:rtl/>
        </w:rPr>
        <w:t>لَوْلَا أَنَّ الْكِلَابَ أُمَّةٌ مِنْ الْأُمَمِ لَأَمَرْتُ بِقَتْلِهَا</w:t>
      </w:r>
      <w:r w:rsidRPr="00B92453">
        <w:rPr>
          <w:rFonts w:hint="cs"/>
          <w:sz w:val="36"/>
          <w:szCs w:val="36"/>
          <w:rtl/>
        </w:rPr>
        <w:t xml:space="preserve"> )</w:t>
      </w:r>
      <w:r w:rsidRPr="00B92453">
        <w:rPr>
          <w:rFonts w:hint="cs"/>
          <w:sz w:val="36"/>
          <w:szCs w:val="36"/>
          <w:vertAlign w:val="superscript"/>
          <w:rtl/>
        </w:rPr>
        <w:t>(</w:t>
      </w:r>
      <w:r w:rsidRPr="00B92453">
        <w:rPr>
          <w:rStyle w:val="FootnoteReference"/>
          <w:sz w:val="36"/>
          <w:szCs w:val="36"/>
          <w:rtl/>
        </w:rPr>
        <w:footnoteReference w:id="26"/>
      </w:r>
      <w:r w:rsidRPr="00B92453">
        <w:rPr>
          <w:rFonts w:hint="cs"/>
          <w:sz w:val="36"/>
          <w:szCs w:val="36"/>
          <w:vertAlign w:val="superscript"/>
          <w:rtl/>
        </w:rPr>
        <w:t>)</w:t>
      </w:r>
    </w:p>
    <w:p w:rsidR="00843123" w:rsidRPr="00B92453" w:rsidRDefault="00843123" w:rsidP="00C968E3">
      <w:pPr>
        <w:jc w:val="both"/>
        <w:rPr>
          <w:sz w:val="36"/>
          <w:szCs w:val="36"/>
          <w:rtl/>
        </w:rPr>
      </w:pPr>
      <w:r w:rsidRPr="00B92453">
        <w:rPr>
          <w:sz w:val="36"/>
          <w:szCs w:val="36"/>
          <w:rtl/>
        </w:rPr>
        <w:t>قال النووي</w:t>
      </w:r>
      <w:r w:rsidR="00ED2D7D" w:rsidRPr="00B92453">
        <w:rPr>
          <w:rFonts w:hint="cs"/>
          <w:sz w:val="36"/>
          <w:szCs w:val="36"/>
          <w:rtl/>
        </w:rPr>
        <w:t>:</w:t>
      </w:r>
      <w:r w:rsidRPr="00B92453">
        <w:rPr>
          <w:sz w:val="36"/>
          <w:szCs w:val="36"/>
        </w:rPr>
        <w:t xml:space="preserve"> </w:t>
      </w:r>
      <w:r w:rsidRPr="00B92453">
        <w:rPr>
          <w:sz w:val="36"/>
          <w:szCs w:val="36"/>
          <w:rtl/>
        </w:rPr>
        <w:t>أجمعوا</w:t>
      </w:r>
      <w:r w:rsidR="00ED2D7D" w:rsidRPr="00B92453">
        <w:rPr>
          <w:rFonts w:hint="cs"/>
          <w:sz w:val="36"/>
          <w:szCs w:val="36"/>
          <w:rtl/>
        </w:rPr>
        <w:t xml:space="preserve"> </w:t>
      </w:r>
      <w:r w:rsidRPr="00B92453">
        <w:rPr>
          <w:sz w:val="36"/>
          <w:szCs w:val="36"/>
          <w:rtl/>
        </w:rPr>
        <w:t>على قتل العقور</w:t>
      </w:r>
      <w:r w:rsidR="00ED2D7D" w:rsidRPr="00B92453">
        <w:rPr>
          <w:rFonts w:hint="cs"/>
          <w:sz w:val="36"/>
          <w:szCs w:val="36"/>
          <w:rtl/>
          <w:lang w:bidi="ar-EG"/>
        </w:rPr>
        <w:t>.</w:t>
      </w:r>
      <w:r w:rsidRPr="00B92453">
        <w:rPr>
          <w:sz w:val="36"/>
          <w:szCs w:val="36"/>
        </w:rPr>
        <w:t xml:space="preserve"> </w:t>
      </w:r>
      <w:r w:rsidRPr="00B92453">
        <w:rPr>
          <w:sz w:val="36"/>
          <w:szCs w:val="36"/>
          <w:rtl/>
        </w:rPr>
        <w:t xml:space="preserve">واختلفوا فيما لا ضرر فيه ، قال إمام الحرمين : أمر النبي صلى الله عليه وسلم بقتلها كلها ثم نسخ ذلك </w:t>
      </w:r>
      <w:r w:rsidR="00ED2D7D" w:rsidRPr="00B92453">
        <w:rPr>
          <w:sz w:val="36"/>
          <w:szCs w:val="36"/>
          <w:rtl/>
        </w:rPr>
        <w:t>إلا الأسود البهيم</w:t>
      </w:r>
      <w:r w:rsidRPr="00B92453">
        <w:rPr>
          <w:sz w:val="36"/>
          <w:szCs w:val="36"/>
          <w:rtl/>
        </w:rPr>
        <w:t>، ثم استقر الشرع على النهي</w:t>
      </w:r>
      <w:r w:rsidR="00ED2D7D" w:rsidRPr="00B92453">
        <w:rPr>
          <w:rFonts w:hint="cs"/>
          <w:sz w:val="36"/>
          <w:szCs w:val="36"/>
          <w:rtl/>
        </w:rPr>
        <w:t xml:space="preserve"> </w:t>
      </w:r>
      <w:r w:rsidRPr="00B92453">
        <w:rPr>
          <w:sz w:val="36"/>
          <w:szCs w:val="36"/>
          <w:rtl/>
        </w:rPr>
        <w:t>عن قتل جميع الكلاب حيث لا ضرر فيها حتى الأسود البهيم انتهى</w:t>
      </w:r>
      <w:r w:rsidR="005B5139" w:rsidRPr="00B92453">
        <w:rPr>
          <w:rFonts w:hint="cs"/>
          <w:sz w:val="36"/>
          <w:szCs w:val="36"/>
          <w:vertAlign w:val="superscript"/>
          <w:rtl/>
        </w:rPr>
        <w:t>(</w:t>
      </w:r>
      <w:r w:rsidR="005B5139" w:rsidRPr="00B92453">
        <w:rPr>
          <w:rStyle w:val="FootnoteReference"/>
          <w:sz w:val="36"/>
          <w:szCs w:val="36"/>
          <w:rtl/>
        </w:rPr>
        <w:footnoteReference w:id="27"/>
      </w:r>
      <w:r w:rsidR="005B5139" w:rsidRPr="00B92453">
        <w:rPr>
          <w:rFonts w:hint="cs"/>
          <w:sz w:val="36"/>
          <w:szCs w:val="36"/>
          <w:vertAlign w:val="superscript"/>
          <w:rtl/>
        </w:rPr>
        <w:t>)</w:t>
      </w:r>
      <w:r w:rsidRPr="00B92453">
        <w:rPr>
          <w:sz w:val="36"/>
          <w:szCs w:val="36"/>
        </w:rPr>
        <w:t xml:space="preserve"> .</w:t>
      </w:r>
    </w:p>
    <w:p w:rsidR="00453993" w:rsidRPr="00B92453" w:rsidRDefault="00453993" w:rsidP="00C968E3">
      <w:pPr>
        <w:jc w:val="both"/>
        <w:rPr>
          <w:sz w:val="36"/>
          <w:szCs w:val="36"/>
          <w:rtl/>
        </w:rPr>
      </w:pPr>
      <w:r w:rsidRPr="00B92453">
        <w:rPr>
          <w:sz w:val="36"/>
          <w:szCs w:val="36"/>
          <w:rtl/>
        </w:rPr>
        <w:lastRenderedPageBreak/>
        <w:t xml:space="preserve">عن أَبي هُرَيْرَةَ - رضي الله عنه - قَالَ سَمِعْتُ رَسُولَ اللَّهِ - صلى الله عليه وسلم - يَقُولُ </w:t>
      </w:r>
      <w:r w:rsidRPr="00B92453">
        <w:rPr>
          <w:rFonts w:hint="cs"/>
          <w:sz w:val="36"/>
          <w:szCs w:val="36"/>
          <w:rtl/>
        </w:rPr>
        <w:t xml:space="preserve">: </w:t>
      </w:r>
      <w:r w:rsidRPr="00B92453">
        <w:rPr>
          <w:sz w:val="36"/>
          <w:szCs w:val="36"/>
          <w:rtl/>
        </w:rPr>
        <w:t xml:space="preserve">قَرَصَتْ نَمْلَةٌ نَبِيًّا مِنَ الأَنْبِيَاءِ ، فَأَمَرَ بِقَرْيَةِ النَّمْلِ فَأُحْرِقَتْ ، فَأَوْحَى اللَّهُ إِلَيْهِ أَنْ قَرَصَتْكَ نَمْلَةٌ أَحْرَقْتَ أُمَّةً مِنَ الأُمَمِ تُسَبِّحُ </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28"/>
      </w:r>
      <w:r w:rsidRPr="00B92453">
        <w:rPr>
          <w:rFonts w:hint="cs"/>
          <w:sz w:val="36"/>
          <w:szCs w:val="36"/>
          <w:vertAlign w:val="superscript"/>
          <w:rtl/>
        </w:rPr>
        <w:t>)</w:t>
      </w:r>
      <w:r w:rsidRPr="00B92453">
        <w:rPr>
          <w:sz w:val="36"/>
          <w:szCs w:val="36"/>
          <w:rtl/>
        </w:rPr>
        <w:t>.</w:t>
      </w:r>
    </w:p>
    <w:p w:rsidR="00C20D55" w:rsidRPr="00301302" w:rsidRDefault="00C20D55" w:rsidP="00C20D55">
      <w:pPr>
        <w:jc w:val="center"/>
        <w:rPr>
          <w:b/>
          <w:bCs/>
          <w:color w:val="FF0000"/>
          <w:sz w:val="36"/>
          <w:szCs w:val="36"/>
          <w:rtl/>
        </w:rPr>
      </w:pPr>
      <w:r w:rsidRPr="00301302">
        <w:rPr>
          <w:rFonts w:hint="cs"/>
          <w:b/>
          <w:bCs/>
          <w:color w:val="FF0000"/>
          <w:sz w:val="36"/>
          <w:szCs w:val="36"/>
          <w:rtl/>
        </w:rPr>
        <w:t>باب المحافظة عليها من مواضع التهلكة</w:t>
      </w:r>
    </w:p>
    <w:p w:rsidR="0046626A" w:rsidRPr="00B92453" w:rsidRDefault="0046626A" w:rsidP="0046626A">
      <w:pPr>
        <w:jc w:val="both"/>
        <w:rPr>
          <w:sz w:val="36"/>
          <w:szCs w:val="36"/>
          <w:rtl/>
        </w:rPr>
      </w:pPr>
      <w:r w:rsidRPr="00B92453">
        <w:rPr>
          <w:sz w:val="36"/>
          <w:szCs w:val="36"/>
          <w:rtl/>
        </w:rPr>
        <w:t xml:space="preserve">عَنْ </w:t>
      </w:r>
      <w:hyperlink r:id="rId22" w:tooltip="معلومات الرواة" w:history="1">
        <w:r w:rsidRPr="00B92453">
          <w:rPr>
            <w:sz w:val="36"/>
            <w:szCs w:val="36"/>
            <w:rtl/>
          </w:rPr>
          <w:t xml:space="preserve">عَبْدِ اللَّهِ بْنِ عُمَرَ </w:t>
        </w:r>
      </w:hyperlink>
      <w:r w:rsidRPr="00B92453">
        <w:rPr>
          <w:sz w:val="36"/>
          <w:szCs w:val="36"/>
          <w:rtl/>
        </w:rPr>
        <w:t xml:space="preserve">، عَنِ النَّبِيِّ صَلَّى اللَّهُ عَلَيْهِ وَسَلَّمَ أَنَّهُ قَالَ : </w:t>
      </w:r>
      <w:r w:rsidRPr="00B92453">
        <w:rPr>
          <w:rFonts w:hint="cs"/>
          <w:sz w:val="36"/>
          <w:szCs w:val="36"/>
          <w:rtl/>
        </w:rPr>
        <w:t>(</w:t>
      </w:r>
      <w:r w:rsidRPr="00B92453">
        <w:rPr>
          <w:sz w:val="36"/>
          <w:szCs w:val="36"/>
          <w:rtl/>
        </w:rPr>
        <w:t xml:space="preserve"> أَلا كُلُّكُمْ رَاعٍ ، وَكُلُّكُمْ مَسْئُولٌ عَنْ رَعِيَّتِهِ </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29"/>
      </w:r>
      <w:r w:rsidRPr="00B92453">
        <w:rPr>
          <w:rFonts w:hint="cs"/>
          <w:sz w:val="36"/>
          <w:szCs w:val="36"/>
          <w:vertAlign w:val="superscript"/>
          <w:rtl/>
        </w:rPr>
        <w:t>)</w:t>
      </w:r>
      <w:r w:rsidRPr="00B92453">
        <w:rPr>
          <w:sz w:val="36"/>
          <w:szCs w:val="36"/>
          <w:rtl/>
        </w:rPr>
        <w:t>.</w:t>
      </w:r>
    </w:p>
    <w:p w:rsidR="00C20D55" w:rsidRPr="00B92453" w:rsidRDefault="00C20D55" w:rsidP="00611086">
      <w:pPr>
        <w:jc w:val="both"/>
        <w:rPr>
          <w:rFonts w:ascii="Traditional Arabic" w:hAnsi="Traditional Arabic" w:cs="Traditional Arabic"/>
          <w:b/>
          <w:bCs/>
          <w:color w:val="000000"/>
          <w:sz w:val="38"/>
          <w:szCs w:val="38"/>
          <w:rtl/>
        </w:rPr>
      </w:pPr>
      <w:r w:rsidRPr="00B92453">
        <w:rPr>
          <w:rFonts w:hint="cs"/>
          <w:sz w:val="36"/>
          <w:szCs w:val="36"/>
          <w:rtl/>
        </w:rPr>
        <w:t xml:space="preserve">وعن </w:t>
      </w:r>
      <w:r w:rsidRPr="00B92453">
        <w:rPr>
          <w:sz w:val="36"/>
          <w:szCs w:val="36"/>
          <w:rtl/>
        </w:rPr>
        <w:t xml:space="preserve">عمر بن الخطاب </w:t>
      </w:r>
      <w:r w:rsidRPr="00B92453">
        <w:rPr>
          <w:rFonts w:hint="cs"/>
          <w:sz w:val="36"/>
          <w:szCs w:val="36"/>
          <w:rtl/>
        </w:rPr>
        <w:t xml:space="preserve">رضى الله عنه أنه قال : ( </w:t>
      </w:r>
      <w:r w:rsidRPr="00B92453">
        <w:rPr>
          <w:sz w:val="36"/>
          <w:szCs w:val="36"/>
          <w:rtl/>
        </w:rPr>
        <w:t>لو ماتت شاة على</w:t>
      </w:r>
      <w:r w:rsidRPr="00B92453">
        <w:rPr>
          <w:sz w:val="36"/>
          <w:szCs w:val="36"/>
        </w:rPr>
        <w:t xml:space="preserve"> </w:t>
      </w:r>
      <w:r w:rsidRPr="00B92453">
        <w:rPr>
          <w:sz w:val="36"/>
          <w:szCs w:val="36"/>
          <w:rtl/>
        </w:rPr>
        <w:t>شط الفرات ضائعة لظننت أن الله تعالى سائلي عنها يوم القيامة</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30"/>
      </w:r>
      <w:r w:rsidRPr="00B92453">
        <w:rPr>
          <w:rFonts w:hint="cs"/>
          <w:sz w:val="36"/>
          <w:szCs w:val="36"/>
          <w:vertAlign w:val="superscript"/>
          <w:rtl/>
        </w:rPr>
        <w:t>)</w:t>
      </w:r>
      <w:r w:rsidRPr="00B92453">
        <w:rPr>
          <w:sz w:val="36"/>
          <w:szCs w:val="36"/>
          <w:rtl/>
        </w:rPr>
        <w:t>.</w:t>
      </w:r>
    </w:p>
    <w:p w:rsidR="00FD7F91" w:rsidRPr="00301302" w:rsidRDefault="00FD7F91" w:rsidP="00FD7F91">
      <w:pPr>
        <w:jc w:val="center"/>
        <w:rPr>
          <w:b/>
          <w:bCs/>
          <w:color w:val="FF0000"/>
          <w:sz w:val="36"/>
          <w:szCs w:val="36"/>
          <w:rtl/>
        </w:rPr>
      </w:pPr>
      <w:r w:rsidRPr="00301302">
        <w:rPr>
          <w:rFonts w:hint="cs"/>
          <w:b/>
          <w:bCs/>
          <w:color w:val="FF0000"/>
          <w:sz w:val="36"/>
          <w:szCs w:val="36"/>
          <w:rtl/>
        </w:rPr>
        <w:t xml:space="preserve">باب المحافظة عليها حال الغزو والفتوحات </w:t>
      </w:r>
    </w:p>
    <w:p w:rsidR="00B16F68" w:rsidRPr="00B92453" w:rsidRDefault="00951A04" w:rsidP="008D5C3C">
      <w:pPr>
        <w:jc w:val="both"/>
        <w:rPr>
          <w:sz w:val="36"/>
          <w:szCs w:val="36"/>
          <w:rtl/>
        </w:rPr>
      </w:pPr>
      <w:r w:rsidRPr="00B92453">
        <w:rPr>
          <w:sz w:val="36"/>
          <w:szCs w:val="36"/>
          <w:rtl/>
        </w:rPr>
        <w:t xml:space="preserve">روى محمد بن عمر الأسلمي في مغازيه عن عبد الله بن أبي بكر بن حزم رضي الله تعالى عنه قال: </w:t>
      </w:r>
      <w:r w:rsidRPr="00B92453">
        <w:rPr>
          <w:rFonts w:hint="cs"/>
          <w:sz w:val="36"/>
          <w:szCs w:val="36"/>
          <w:rtl/>
        </w:rPr>
        <w:t>(</w:t>
      </w:r>
      <w:r w:rsidRPr="00B92453">
        <w:rPr>
          <w:sz w:val="36"/>
          <w:szCs w:val="36"/>
          <w:rtl/>
        </w:rPr>
        <w:t>لما سار رسول الله صلى الله عليه وسلم من العرج في فتح مكة رأى كلبة تهرّ على أولادها وهن حولها يرضعنها، فأمر رجلا</w:t>
      </w:r>
      <w:r w:rsidRPr="00B92453">
        <w:rPr>
          <w:rFonts w:hint="cs"/>
          <w:sz w:val="36"/>
          <w:szCs w:val="36"/>
          <w:rtl/>
        </w:rPr>
        <w:t>ً</w:t>
      </w:r>
      <w:r w:rsidRPr="00B92453">
        <w:rPr>
          <w:sz w:val="36"/>
          <w:szCs w:val="36"/>
          <w:rtl/>
        </w:rPr>
        <w:t xml:space="preserve"> من أصحابه يقال له جعيل بن سراقة أن يقوم حذاءها، لا يعرض </w:t>
      </w:r>
      <w:r w:rsidRPr="00B92453">
        <w:rPr>
          <w:rFonts w:hint="cs"/>
          <w:sz w:val="36"/>
          <w:szCs w:val="36"/>
          <w:rtl/>
        </w:rPr>
        <w:t>أ</w:t>
      </w:r>
      <w:r w:rsidRPr="00B92453">
        <w:rPr>
          <w:sz w:val="36"/>
          <w:szCs w:val="36"/>
          <w:rtl/>
        </w:rPr>
        <w:t>حد من الجيش لها، ولا لأولادها</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31"/>
      </w:r>
      <w:r w:rsidRPr="00B92453">
        <w:rPr>
          <w:rFonts w:hint="cs"/>
          <w:sz w:val="36"/>
          <w:szCs w:val="36"/>
          <w:vertAlign w:val="superscript"/>
          <w:rtl/>
        </w:rPr>
        <w:t>)</w:t>
      </w:r>
      <w:r w:rsidRPr="00B92453">
        <w:rPr>
          <w:sz w:val="36"/>
          <w:szCs w:val="36"/>
          <w:rtl/>
        </w:rPr>
        <w:t>.</w:t>
      </w:r>
    </w:p>
    <w:p w:rsidR="008D5C3C" w:rsidRPr="00B92453" w:rsidRDefault="005C32AB" w:rsidP="00EF542F">
      <w:pPr>
        <w:jc w:val="both"/>
        <w:rPr>
          <w:sz w:val="36"/>
          <w:szCs w:val="36"/>
          <w:rtl/>
        </w:rPr>
      </w:pPr>
      <w:r w:rsidRPr="00B92453">
        <w:rPr>
          <w:rFonts w:hint="cs"/>
          <w:sz w:val="36"/>
          <w:szCs w:val="36"/>
          <w:rtl/>
        </w:rPr>
        <w:t xml:space="preserve">وباستقراء </w:t>
      </w:r>
      <w:r w:rsidR="00B16F68" w:rsidRPr="00B92453">
        <w:rPr>
          <w:rFonts w:hint="cs"/>
          <w:sz w:val="36"/>
          <w:szCs w:val="36"/>
          <w:rtl/>
        </w:rPr>
        <w:t xml:space="preserve">الأحاديث الشريفة </w:t>
      </w:r>
      <w:r w:rsidR="008D5C3C" w:rsidRPr="00B92453">
        <w:rPr>
          <w:rFonts w:hint="cs"/>
          <w:sz w:val="36"/>
          <w:szCs w:val="36"/>
          <w:rtl/>
        </w:rPr>
        <w:t>اتفق علماء الإسلام</w:t>
      </w:r>
      <w:r w:rsidR="00153FC8" w:rsidRPr="00B92453">
        <w:rPr>
          <w:rFonts w:hint="cs"/>
          <w:sz w:val="36"/>
          <w:szCs w:val="36"/>
          <w:rtl/>
        </w:rPr>
        <w:t xml:space="preserve"> </w:t>
      </w:r>
      <w:r w:rsidR="00B16F68" w:rsidRPr="00B92453">
        <w:rPr>
          <w:rFonts w:hint="cs"/>
          <w:sz w:val="36"/>
          <w:szCs w:val="36"/>
          <w:rtl/>
        </w:rPr>
        <w:t xml:space="preserve">إلى أنَّه لا يُقتل </w:t>
      </w:r>
      <w:r w:rsidR="00EF542F" w:rsidRPr="00B92453">
        <w:rPr>
          <w:rFonts w:hint="cs"/>
          <w:sz w:val="36"/>
          <w:szCs w:val="36"/>
          <w:rtl/>
        </w:rPr>
        <w:t xml:space="preserve">راهب فى صومعة ولا </w:t>
      </w:r>
      <w:r w:rsidR="00B16F68" w:rsidRPr="00B92453">
        <w:rPr>
          <w:rFonts w:hint="cs"/>
          <w:sz w:val="36"/>
          <w:szCs w:val="36"/>
          <w:rtl/>
        </w:rPr>
        <w:t>شيخ ولا صبى ولا امرأة ولا عامل ما دام هؤلاء لم يشتركوا فى الحرب، ولا يُقْطَعُ شجر ولا يُخَرَّبُ عامر، ولا يُؤْذَى حيوان، ولا يُحْرَقُ زرع.</w:t>
      </w:r>
      <w:r w:rsidR="008D5C3C" w:rsidRPr="00B92453">
        <w:rPr>
          <w:rFonts w:hint="cs"/>
          <w:sz w:val="36"/>
          <w:szCs w:val="36"/>
          <w:rtl/>
        </w:rPr>
        <w:t xml:space="preserve"> </w:t>
      </w:r>
    </w:p>
    <w:p w:rsidR="00B16F68" w:rsidRPr="00B92453" w:rsidRDefault="008D5C3C" w:rsidP="008D5C3C">
      <w:pPr>
        <w:jc w:val="both"/>
        <w:rPr>
          <w:sz w:val="36"/>
          <w:szCs w:val="36"/>
          <w:rtl/>
        </w:rPr>
      </w:pPr>
      <w:r w:rsidRPr="00B92453">
        <w:rPr>
          <w:rFonts w:hint="cs"/>
          <w:sz w:val="36"/>
          <w:szCs w:val="36"/>
          <w:rtl/>
        </w:rPr>
        <w:t>ومن يخالف ذلك من المسلمين فقد خالف تعاليم الإسلام الواضحة، ويحاسب عن ذلك.</w:t>
      </w:r>
    </w:p>
    <w:p w:rsidR="00824CD0" w:rsidRPr="00301302" w:rsidRDefault="00824CD0" w:rsidP="00C968E3">
      <w:pPr>
        <w:jc w:val="center"/>
        <w:rPr>
          <w:b/>
          <w:bCs/>
          <w:color w:val="FF0000"/>
          <w:sz w:val="36"/>
          <w:szCs w:val="36"/>
          <w:rtl/>
        </w:rPr>
      </w:pPr>
      <w:r w:rsidRPr="00301302">
        <w:rPr>
          <w:rFonts w:hint="cs"/>
          <w:b/>
          <w:bCs/>
          <w:color w:val="FF0000"/>
          <w:sz w:val="36"/>
          <w:szCs w:val="36"/>
          <w:rtl/>
        </w:rPr>
        <w:t xml:space="preserve">باب </w:t>
      </w:r>
      <w:r w:rsidR="000D6812" w:rsidRPr="00301302">
        <w:rPr>
          <w:rFonts w:hint="cs"/>
          <w:b/>
          <w:bCs/>
          <w:color w:val="FF0000"/>
          <w:sz w:val="36"/>
          <w:szCs w:val="36"/>
          <w:rtl/>
        </w:rPr>
        <w:t>التوازن فى خلق الكائنات</w:t>
      </w:r>
    </w:p>
    <w:p w:rsidR="00824CD0" w:rsidRPr="00B92453" w:rsidRDefault="00824CD0" w:rsidP="00C968E3">
      <w:pPr>
        <w:jc w:val="both"/>
        <w:rPr>
          <w:sz w:val="36"/>
          <w:szCs w:val="36"/>
          <w:rtl/>
          <w:lang w:bidi="ar-EG"/>
        </w:rPr>
      </w:pPr>
      <w:r w:rsidRPr="00B92453">
        <w:rPr>
          <w:rFonts w:hint="cs"/>
          <w:sz w:val="36"/>
          <w:szCs w:val="36"/>
          <w:rtl/>
        </w:rPr>
        <w:t>قال تعالى :</w:t>
      </w:r>
      <w:r w:rsidR="000D6812" w:rsidRPr="00B92453">
        <w:rPr>
          <w:rFonts w:hint="cs"/>
          <w:sz w:val="36"/>
          <w:szCs w:val="36"/>
          <w:rtl/>
        </w:rPr>
        <w:t xml:space="preserve"> (</w:t>
      </w:r>
      <w:r w:rsidRPr="00B92453">
        <w:rPr>
          <w:rFonts w:hint="cs"/>
          <w:sz w:val="36"/>
          <w:szCs w:val="36"/>
          <w:rtl/>
        </w:rPr>
        <w:t xml:space="preserve"> </w:t>
      </w:r>
      <w:r w:rsidR="000D6812" w:rsidRPr="00B92453">
        <w:rPr>
          <w:rFonts w:hint="cs"/>
          <w:sz w:val="36"/>
          <w:szCs w:val="36"/>
          <w:rtl/>
        </w:rPr>
        <w:t>إِنَّا</w:t>
      </w:r>
      <w:r w:rsidR="000D6812" w:rsidRPr="00B92453">
        <w:rPr>
          <w:rFonts w:hint="cs"/>
          <w:sz w:val="36"/>
          <w:szCs w:val="36"/>
        </w:rPr>
        <w:t xml:space="preserve"> </w:t>
      </w:r>
      <w:r w:rsidR="000D6812" w:rsidRPr="00B92453">
        <w:rPr>
          <w:rFonts w:hint="cs"/>
          <w:sz w:val="36"/>
          <w:szCs w:val="36"/>
          <w:rtl/>
        </w:rPr>
        <w:t>كُلَّ شَيْءٍ خَلَقْنَاهُ بِقَدَرٍ</w:t>
      </w:r>
      <w:r w:rsidRPr="00B92453">
        <w:rPr>
          <w:rFonts w:hint="cs"/>
          <w:sz w:val="36"/>
          <w:szCs w:val="36"/>
          <w:rtl/>
        </w:rPr>
        <w:t xml:space="preserve"> )</w:t>
      </w:r>
      <w:r w:rsidRPr="00B92453">
        <w:rPr>
          <w:rFonts w:hint="cs"/>
          <w:sz w:val="36"/>
          <w:szCs w:val="36"/>
          <w:vertAlign w:val="superscript"/>
          <w:rtl/>
        </w:rPr>
        <w:t>(</w:t>
      </w:r>
      <w:r w:rsidRPr="00B92453">
        <w:rPr>
          <w:rStyle w:val="FootnoteReference"/>
          <w:sz w:val="36"/>
          <w:szCs w:val="36"/>
          <w:rtl/>
        </w:rPr>
        <w:footnoteReference w:id="32"/>
      </w:r>
      <w:r w:rsidRPr="00B92453">
        <w:rPr>
          <w:rFonts w:hint="cs"/>
          <w:sz w:val="36"/>
          <w:szCs w:val="36"/>
          <w:vertAlign w:val="superscript"/>
          <w:rtl/>
        </w:rPr>
        <w:t>)</w:t>
      </w:r>
      <w:r w:rsidRPr="00B92453">
        <w:rPr>
          <w:rFonts w:hint="cs"/>
          <w:sz w:val="36"/>
          <w:szCs w:val="36"/>
          <w:rtl/>
        </w:rPr>
        <w:t>.</w:t>
      </w:r>
    </w:p>
    <w:p w:rsidR="000D6812" w:rsidRPr="00B92453" w:rsidRDefault="000D6812" w:rsidP="00C968E3">
      <w:pPr>
        <w:jc w:val="both"/>
        <w:rPr>
          <w:sz w:val="36"/>
          <w:szCs w:val="36"/>
          <w:rtl/>
        </w:rPr>
      </w:pPr>
      <w:r w:rsidRPr="00B92453">
        <w:rPr>
          <w:rFonts w:hint="cs"/>
          <w:sz w:val="36"/>
          <w:szCs w:val="36"/>
          <w:rtl/>
        </w:rPr>
        <w:t>قال تعالى : ( فَأَوْحَيْنَا</w:t>
      </w:r>
      <w:r w:rsidRPr="00B92453">
        <w:rPr>
          <w:rFonts w:hint="cs"/>
          <w:sz w:val="36"/>
          <w:szCs w:val="36"/>
        </w:rPr>
        <w:t xml:space="preserve"> </w:t>
      </w:r>
      <w:r w:rsidRPr="00B92453">
        <w:rPr>
          <w:rFonts w:hint="cs"/>
          <w:sz w:val="36"/>
          <w:szCs w:val="36"/>
          <w:rtl/>
        </w:rPr>
        <w:t>إِلَيْهِ أَنِ اصْنَعِ الْفُلْكَ</w:t>
      </w:r>
      <w:r w:rsidRPr="00B92453">
        <w:rPr>
          <w:rFonts w:hint="cs"/>
          <w:sz w:val="36"/>
          <w:szCs w:val="36"/>
        </w:rPr>
        <w:t xml:space="preserve"> </w:t>
      </w:r>
      <w:r w:rsidRPr="00B92453">
        <w:rPr>
          <w:rFonts w:hint="cs"/>
          <w:sz w:val="36"/>
          <w:szCs w:val="36"/>
          <w:rtl/>
        </w:rPr>
        <w:t>بِأَعْيُنِنَا وَوَحْيِنَا فَإِذَا</w:t>
      </w:r>
      <w:r w:rsidRPr="00B92453">
        <w:rPr>
          <w:rFonts w:hint="cs"/>
          <w:sz w:val="36"/>
          <w:szCs w:val="36"/>
        </w:rPr>
        <w:t xml:space="preserve"> </w:t>
      </w:r>
      <w:r w:rsidRPr="00B92453">
        <w:rPr>
          <w:rFonts w:hint="cs"/>
          <w:sz w:val="36"/>
          <w:szCs w:val="36"/>
          <w:rtl/>
        </w:rPr>
        <w:t>جَاءَ أَمْرُنَا وَفَارَ التَّنُّورُ</w:t>
      </w:r>
      <w:r w:rsidRPr="00B92453">
        <w:rPr>
          <w:rFonts w:hint="cs"/>
          <w:sz w:val="36"/>
          <w:szCs w:val="36"/>
        </w:rPr>
        <w:t xml:space="preserve"> </w:t>
      </w:r>
      <w:r w:rsidRPr="00B92453">
        <w:rPr>
          <w:rFonts w:hint="cs"/>
          <w:sz w:val="36"/>
          <w:szCs w:val="36"/>
          <w:rtl/>
        </w:rPr>
        <w:t>فَاسْلُكْ فِيهَا مِنْ كُلٍّ زَوْجَيْنِ</w:t>
      </w:r>
      <w:r w:rsidRPr="00B92453">
        <w:rPr>
          <w:rFonts w:hint="cs"/>
          <w:sz w:val="36"/>
          <w:szCs w:val="36"/>
        </w:rPr>
        <w:t xml:space="preserve"> </w:t>
      </w:r>
      <w:r w:rsidRPr="00B92453">
        <w:rPr>
          <w:rFonts w:hint="cs"/>
          <w:sz w:val="36"/>
          <w:szCs w:val="36"/>
          <w:rtl/>
        </w:rPr>
        <w:t>اثْنَيْنِ وَأَهْلَكَ إِلَّا مَنْ سَبَقَ</w:t>
      </w:r>
      <w:r w:rsidRPr="00B92453">
        <w:rPr>
          <w:rFonts w:hint="cs"/>
          <w:sz w:val="36"/>
          <w:szCs w:val="36"/>
        </w:rPr>
        <w:t xml:space="preserve"> </w:t>
      </w:r>
      <w:r w:rsidRPr="00B92453">
        <w:rPr>
          <w:rFonts w:hint="cs"/>
          <w:sz w:val="36"/>
          <w:szCs w:val="36"/>
          <w:rtl/>
        </w:rPr>
        <w:t>عَلَيْهِ الْقَوْلُ مِنْهُمْ وَلَا</w:t>
      </w:r>
      <w:r w:rsidRPr="00B92453">
        <w:rPr>
          <w:rFonts w:hint="cs"/>
          <w:sz w:val="36"/>
          <w:szCs w:val="36"/>
        </w:rPr>
        <w:t xml:space="preserve"> </w:t>
      </w:r>
      <w:r w:rsidRPr="00B92453">
        <w:rPr>
          <w:rFonts w:hint="cs"/>
          <w:sz w:val="36"/>
          <w:szCs w:val="36"/>
          <w:rtl/>
        </w:rPr>
        <w:t>تُخَاطِبْنِي فِي الَّذِينَ ظَلَمُوا</w:t>
      </w:r>
      <w:r w:rsidRPr="00B92453">
        <w:rPr>
          <w:rFonts w:hint="cs"/>
          <w:sz w:val="36"/>
          <w:szCs w:val="36"/>
        </w:rPr>
        <w:t xml:space="preserve"> </w:t>
      </w:r>
      <w:r w:rsidRPr="00B92453">
        <w:rPr>
          <w:rFonts w:hint="cs"/>
          <w:sz w:val="36"/>
          <w:szCs w:val="36"/>
          <w:rtl/>
        </w:rPr>
        <w:t>إِنَّهُمْ مُغْرَقُونَ )</w:t>
      </w:r>
      <w:r w:rsidRPr="00B92453">
        <w:rPr>
          <w:rFonts w:hint="cs"/>
          <w:sz w:val="36"/>
          <w:szCs w:val="36"/>
          <w:vertAlign w:val="superscript"/>
          <w:rtl/>
        </w:rPr>
        <w:t>(</w:t>
      </w:r>
      <w:r w:rsidRPr="00B92453">
        <w:rPr>
          <w:rStyle w:val="FootnoteReference"/>
          <w:sz w:val="36"/>
          <w:szCs w:val="36"/>
          <w:rtl/>
        </w:rPr>
        <w:footnoteReference w:id="33"/>
      </w:r>
      <w:r w:rsidRPr="00B92453">
        <w:rPr>
          <w:rFonts w:hint="cs"/>
          <w:sz w:val="36"/>
          <w:szCs w:val="36"/>
          <w:vertAlign w:val="superscript"/>
          <w:rtl/>
        </w:rPr>
        <w:t>)</w:t>
      </w:r>
      <w:r w:rsidRPr="00B92453">
        <w:rPr>
          <w:rFonts w:hint="cs"/>
          <w:sz w:val="36"/>
          <w:szCs w:val="36"/>
          <w:rtl/>
        </w:rPr>
        <w:t>.</w:t>
      </w:r>
    </w:p>
    <w:p w:rsidR="00D00976" w:rsidRPr="00B92453" w:rsidRDefault="00D00976" w:rsidP="00C968E3">
      <w:pPr>
        <w:jc w:val="both"/>
        <w:rPr>
          <w:sz w:val="36"/>
          <w:szCs w:val="36"/>
          <w:rtl/>
          <w:lang w:bidi="ar-EG"/>
        </w:rPr>
      </w:pPr>
      <w:r w:rsidRPr="00B92453">
        <w:rPr>
          <w:rFonts w:hint="cs"/>
          <w:sz w:val="36"/>
          <w:szCs w:val="36"/>
          <w:rtl/>
        </w:rPr>
        <w:lastRenderedPageBreak/>
        <w:t>قال تعالى : ( وَالْأَرْضَ</w:t>
      </w:r>
      <w:r w:rsidRPr="00B92453">
        <w:rPr>
          <w:rFonts w:hint="cs"/>
          <w:sz w:val="36"/>
          <w:szCs w:val="36"/>
        </w:rPr>
        <w:t xml:space="preserve"> </w:t>
      </w:r>
      <w:r w:rsidRPr="00B92453">
        <w:rPr>
          <w:rFonts w:hint="cs"/>
          <w:sz w:val="36"/>
          <w:szCs w:val="36"/>
          <w:rtl/>
        </w:rPr>
        <w:t>مَدَدْنَاهَا وَأَلْقَيْنَا فِيهَا</w:t>
      </w:r>
      <w:r w:rsidRPr="00B92453">
        <w:rPr>
          <w:rFonts w:hint="cs"/>
          <w:sz w:val="36"/>
          <w:szCs w:val="36"/>
        </w:rPr>
        <w:t xml:space="preserve"> </w:t>
      </w:r>
      <w:r w:rsidRPr="00B92453">
        <w:rPr>
          <w:rFonts w:hint="cs"/>
          <w:sz w:val="36"/>
          <w:szCs w:val="36"/>
          <w:rtl/>
        </w:rPr>
        <w:t>رَوَاسِيَ وَأَنْبَتْنَا فِيهَا مِنْ</w:t>
      </w:r>
      <w:r w:rsidRPr="00B92453">
        <w:rPr>
          <w:rFonts w:hint="cs"/>
          <w:sz w:val="36"/>
          <w:szCs w:val="36"/>
        </w:rPr>
        <w:t xml:space="preserve"> </w:t>
      </w:r>
      <w:r w:rsidRPr="00B92453">
        <w:rPr>
          <w:rFonts w:hint="cs"/>
          <w:sz w:val="36"/>
          <w:szCs w:val="36"/>
          <w:rtl/>
        </w:rPr>
        <w:t>كُلِّ شَيْءٍ مَوْزُونٍ .</w:t>
      </w:r>
      <w:r w:rsidRPr="00B92453">
        <w:rPr>
          <w:sz w:val="36"/>
          <w:szCs w:val="36"/>
        </w:rPr>
        <w:t xml:space="preserve"> </w:t>
      </w:r>
      <w:r w:rsidRPr="00B92453">
        <w:rPr>
          <w:rFonts w:hint="cs"/>
          <w:sz w:val="36"/>
          <w:szCs w:val="36"/>
          <w:rtl/>
        </w:rPr>
        <w:t>وَجَعَلْنَا</w:t>
      </w:r>
      <w:r w:rsidRPr="00B92453">
        <w:rPr>
          <w:rFonts w:hint="cs"/>
          <w:sz w:val="36"/>
          <w:szCs w:val="36"/>
        </w:rPr>
        <w:t xml:space="preserve"> </w:t>
      </w:r>
      <w:r w:rsidRPr="00B92453">
        <w:rPr>
          <w:rFonts w:hint="cs"/>
          <w:sz w:val="36"/>
          <w:szCs w:val="36"/>
          <w:rtl/>
        </w:rPr>
        <w:t>لَكُمْ فِيهَا مَعَايِشَ وَمَنْ لَسْتُمْ</w:t>
      </w:r>
      <w:r w:rsidRPr="00B92453">
        <w:rPr>
          <w:rFonts w:hint="cs"/>
          <w:sz w:val="36"/>
          <w:szCs w:val="36"/>
        </w:rPr>
        <w:t xml:space="preserve"> </w:t>
      </w:r>
      <w:r w:rsidRPr="00B92453">
        <w:rPr>
          <w:rFonts w:hint="cs"/>
          <w:sz w:val="36"/>
          <w:szCs w:val="36"/>
          <w:rtl/>
        </w:rPr>
        <w:t>لَهُ بِرَازِقِينَ )</w:t>
      </w:r>
      <w:r w:rsidRPr="00B92453">
        <w:rPr>
          <w:rFonts w:hint="cs"/>
          <w:sz w:val="36"/>
          <w:szCs w:val="36"/>
          <w:vertAlign w:val="superscript"/>
          <w:rtl/>
        </w:rPr>
        <w:t>(</w:t>
      </w:r>
      <w:r w:rsidRPr="00B92453">
        <w:rPr>
          <w:rStyle w:val="FootnoteReference"/>
          <w:sz w:val="36"/>
          <w:szCs w:val="36"/>
          <w:rtl/>
        </w:rPr>
        <w:footnoteReference w:id="34"/>
      </w:r>
      <w:r w:rsidRPr="00B92453">
        <w:rPr>
          <w:rFonts w:hint="cs"/>
          <w:sz w:val="36"/>
          <w:szCs w:val="36"/>
          <w:vertAlign w:val="superscript"/>
          <w:rtl/>
        </w:rPr>
        <w:t>)</w:t>
      </w:r>
      <w:r w:rsidRPr="00B92453">
        <w:rPr>
          <w:rFonts w:hint="cs"/>
          <w:sz w:val="36"/>
          <w:szCs w:val="36"/>
          <w:rtl/>
        </w:rPr>
        <w:t>.</w:t>
      </w:r>
    </w:p>
    <w:p w:rsidR="006B4039" w:rsidRPr="00B92453" w:rsidRDefault="006B4039" w:rsidP="00C968E3">
      <w:pPr>
        <w:jc w:val="both"/>
        <w:rPr>
          <w:sz w:val="36"/>
          <w:szCs w:val="36"/>
          <w:rtl/>
          <w:lang w:bidi="ar-EG"/>
        </w:rPr>
      </w:pPr>
      <w:r w:rsidRPr="00B92453">
        <w:rPr>
          <w:rFonts w:hint="cs"/>
          <w:sz w:val="36"/>
          <w:szCs w:val="36"/>
          <w:rtl/>
        </w:rPr>
        <w:t>قال تعالى : ( وَالسَّمَاءَ</w:t>
      </w:r>
      <w:r w:rsidRPr="00B92453">
        <w:rPr>
          <w:rFonts w:hint="cs"/>
          <w:sz w:val="36"/>
          <w:szCs w:val="36"/>
        </w:rPr>
        <w:t xml:space="preserve"> </w:t>
      </w:r>
      <w:r w:rsidRPr="00B92453">
        <w:rPr>
          <w:rFonts w:hint="cs"/>
          <w:sz w:val="36"/>
          <w:szCs w:val="36"/>
          <w:rtl/>
        </w:rPr>
        <w:t>رَفَعَهَا وَوَضَعَ الْمِيزَانَ</w:t>
      </w:r>
      <w:r w:rsidRPr="00B92453">
        <w:rPr>
          <w:rFonts w:hint="cs"/>
          <w:sz w:val="36"/>
          <w:szCs w:val="36"/>
          <w:rtl/>
          <w:lang w:bidi="ar-EG"/>
        </w:rPr>
        <w:t xml:space="preserve"> . </w:t>
      </w:r>
      <w:r w:rsidRPr="00B92453">
        <w:rPr>
          <w:rFonts w:hint="cs"/>
          <w:sz w:val="36"/>
          <w:szCs w:val="36"/>
          <w:rtl/>
        </w:rPr>
        <w:t>أَلَّا</w:t>
      </w:r>
      <w:r w:rsidRPr="00B92453">
        <w:rPr>
          <w:rFonts w:hint="cs"/>
          <w:sz w:val="36"/>
          <w:szCs w:val="36"/>
        </w:rPr>
        <w:t xml:space="preserve"> </w:t>
      </w:r>
      <w:r w:rsidRPr="00B92453">
        <w:rPr>
          <w:rFonts w:hint="cs"/>
          <w:sz w:val="36"/>
          <w:szCs w:val="36"/>
          <w:rtl/>
        </w:rPr>
        <w:t>تَطْغَوْا فِي الْمِيزَانِ</w:t>
      </w:r>
      <w:r w:rsidRPr="00B92453">
        <w:rPr>
          <w:rFonts w:hint="cs"/>
          <w:sz w:val="36"/>
          <w:szCs w:val="36"/>
          <w:rtl/>
          <w:lang w:bidi="ar-EG"/>
        </w:rPr>
        <w:t xml:space="preserve"> .</w:t>
      </w:r>
      <w:r w:rsidRPr="00B92453">
        <w:rPr>
          <w:sz w:val="36"/>
          <w:szCs w:val="36"/>
        </w:rPr>
        <w:t xml:space="preserve"> </w:t>
      </w:r>
      <w:r w:rsidRPr="00B92453">
        <w:rPr>
          <w:rFonts w:hint="cs"/>
          <w:sz w:val="36"/>
          <w:szCs w:val="36"/>
          <w:rtl/>
        </w:rPr>
        <w:t>وَأَقِيمُوا</w:t>
      </w:r>
      <w:r w:rsidRPr="00B92453">
        <w:rPr>
          <w:rFonts w:hint="cs"/>
          <w:sz w:val="36"/>
          <w:szCs w:val="36"/>
        </w:rPr>
        <w:t xml:space="preserve"> </w:t>
      </w:r>
      <w:r w:rsidRPr="00B92453">
        <w:rPr>
          <w:rFonts w:hint="cs"/>
          <w:sz w:val="36"/>
          <w:szCs w:val="36"/>
          <w:rtl/>
        </w:rPr>
        <w:t>الْوَزْنَ بِالْقِسْطِ وَلَا تُخْسِرُوا</w:t>
      </w:r>
      <w:r w:rsidRPr="00B92453">
        <w:rPr>
          <w:rFonts w:hint="cs"/>
          <w:sz w:val="36"/>
          <w:szCs w:val="36"/>
        </w:rPr>
        <w:t xml:space="preserve"> </w:t>
      </w:r>
      <w:r w:rsidRPr="00B92453">
        <w:rPr>
          <w:rFonts w:hint="cs"/>
          <w:sz w:val="36"/>
          <w:szCs w:val="36"/>
          <w:rtl/>
        </w:rPr>
        <w:t>الْمِيزَانَ )</w:t>
      </w:r>
      <w:r w:rsidRPr="00B92453">
        <w:rPr>
          <w:rFonts w:hint="cs"/>
          <w:sz w:val="36"/>
          <w:szCs w:val="36"/>
          <w:vertAlign w:val="superscript"/>
          <w:rtl/>
        </w:rPr>
        <w:t>(</w:t>
      </w:r>
      <w:r w:rsidRPr="00B92453">
        <w:rPr>
          <w:rStyle w:val="FootnoteReference"/>
          <w:sz w:val="36"/>
          <w:szCs w:val="36"/>
          <w:rtl/>
        </w:rPr>
        <w:footnoteReference w:id="35"/>
      </w:r>
      <w:r w:rsidRPr="00B92453">
        <w:rPr>
          <w:rFonts w:hint="cs"/>
          <w:sz w:val="36"/>
          <w:szCs w:val="36"/>
          <w:vertAlign w:val="superscript"/>
          <w:rtl/>
        </w:rPr>
        <w:t>)</w:t>
      </w:r>
      <w:r w:rsidRPr="00B92453">
        <w:rPr>
          <w:rFonts w:hint="cs"/>
          <w:sz w:val="36"/>
          <w:szCs w:val="36"/>
          <w:rtl/>
        </w:rPr>
        <w:t>.</w:t>
      </w:r>
    </w:p>
    <w:p w:rsidR="007F58B2" w:rsidRPr="00301302" w:rsidRDefault="007F58B2" w:rsidP="00C968E3">
      <w:pPr>
        <w:jc w:val="center"/>
        <w:rPr>
          <w:b/>
          <w:bCs/>
          <w:color w:val="FF0000"/>
          <w:sz w:val="36"/>
          <w:szCs w:val="36"/>
          <w:rtl/>
        </w:rPr>
      </w:pPr>
      <w:r w:rsidRPr="00301302">
        <w:rPr>
          <w:rFonts w:hint="cs"/>
          <w:b/>
          <w:bCs/>
          <w:color w:val="FF0000"/>
          <w:sz w:val="36"/>
          <w:szCs w:val="36"/>
          <w:rtl/>
        </w:rPr>
        <w:t>باب المحميات الطبيعية</w:t>
      </w:r>
    </w:p>
    <w:p w:rsidR="007F58B2" w:rsidRPr="00B92453" w:rsidRDefault="007F58B2" w:rsidP="00C968E3">
      <w:pPr>
        <w:jc w:val="both"/>
        <w:rPr>
          <w:sz w:val="36"/>
          <w:szCs w:val="36"/>
          <w:rtl/>
        </w:rPr>
      </w:pPr>
      <w:r w:rsidRPr="00B92453">
        <w:rPr>
          <w:rFonts w:hint="cs"/>
          <w:sz w:val="36"/>
          <w:szCs w:val="36"/>
          <w:rtl/>
        </w:rPr>
        <w:t>قال تعالى : (</w:t>
      </w:r>
      <w:r w:rsidR="00EB58FB" w:rsidRPr="00B92453">
        <w:rPr>
          <w:rFonts w:hint="cs"/>
          <w:sz w:val="36"/>
          <w:szCs w:val="36"/>
          <w:rtl/>
        </w:rPr>
        <w:t xml:space="preserve"> وَحُرِّمَ عَلَيْكُمْ صَيْدُ الْبَرِّ</w:t>
      </w:r>
      <w:r w:rsidR="00EB58FB" w:rsidRPr="00B92453">
        <w:rPr>
          <w:rFonts w:hint="cs"/>
          <w:sz w:val="36"/>
          <w:szCs w:val="36"/>
        </w:rPr>
        <w:t xml:space="preserve"> </w:t>
      </w:r>
      <w:r w:rsidR="00EB58FB" w:rsidRPr="00B92453">
        <w:rPr>
          <w:rFonts w:hint="cs"/>
          <w:sz w:val="36"/>
          <w:szCs w:val="36"/>
          <w:rtl/>
        </w:rPr>
        <w:t>مَا دُمْتُمْ حُرُمًا</w:t>
      </w:r>
      <w:r w:rsidR="00EB58FB" w:rsidRPr="00B92453">
        <w:rPr>
          <w:rFonts w:cs="Traditional Arabic" w:hint="cs"/>
          <w:sz w:val="44"/>
          <w:szCs w:val="26"/>
          <w:rtl/>
        </w:rPr>
        <w:t xml:space="preserve"> </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36"/>
      </w:r>
      <w:r w:rsidRPr="00B92453">
        <w:rPr>
          <w:rFonts w:hint="cs"/>
          <w:sz w:val="36"/>
          <w:szCs w:val="36"/>
          <w:vertAlign w:val="superscript"/>
          <w:rtl/>
        </w:rPr>
        <w:t>)</w:t>
      </w:r>
      <w:r w:rsidRPr="00B92453">
        <w:rPr>
          <w:rFonts w:hint="cs"/>
          <w:sz w:val="36"/>
          <w:szCs w:val="36"/>
          <w:rtl/>
        </w:rPr>
        <w:t>.</w:t>
      </w:r>
    </w:p>
    <w:p w:rsidR="008D27B5" w:rsidRPr="00B92453" w:rsidRDefault="008D27B5" w:rsidP="00C968E3">
      <w:pPr>
        <w:jc w:val="both"/>
        <w:rPr>
          <w:sz w:val="36"/>
          <w:szCs w:val="36"/>
          <w:rtl/>
        </w:rPr>
      </w:pPr>
      <w:r w:rsidRPr="00B92453">
        <w:rPr>
          <w:sz w:val="36"/>
          <w:szCs w:val="36"/>
          <w:rtl/>
        </w:rPr>
        <w:t xml:space="preserve">عَنْ </w:t>
      </w:r>
      <w:hyperlink r:id="rId23" w:history="1">
        <w:r w:rsidRPr="00B92453">
          <w:rPr>
            <w:sz w:val="36"/>
            <w:szCs w:val="36"/>
            <w:rtl/>
          </w:rPr>
          <w:t xml:space="preserve">عَبْدِ اللَّهِ بْنِ عَبَّاسٍ </w:t>
        </w:r>
      </w:hyperlink>
      <w:r w:rsidRPr="00B92453">
        <w:rPr>
          <w:sz w:val="36"/>
          <w:szCs w:val="36"/>
          <w:rtl/>
        </w:rPr>
        <w:t>رَضِيَ اللَّهُ عَنْهُمَا قَالَ قَالَ رَسُولُ اللَّهِ صَلَّى اللَّهُ عَلَيْهِ وَسَلَّمَ - يَوْمَ فَتْحِ مَكَّةَ</w:t>
      </w:r>
      <w:r w:rsidRPr="00B92453">
        <w:rPr>
          <w:rFonts w:hint="cs"/>
          <w:sz w:val="36"/>
          <w:szCs w:val="36"/>
          <w:rtl/>
        </w:rPr>
        <w:t xml:space="preserve"> عن هذا البلد الأمين مكة : (</w:t>
      </w:r>
      <w:r w:rsidRPr="00B92453">
        <w:rPr>
          <w:sz w:val="36"/>
          <w:szCs w:val="36"/>
          <w:rtl/>
        </w:rPr>
        <w:t xml:space="preserve"> فَهُوَ حَرَامٌ بِحُرْمَةِ اللَّهِ إلَى يَوْمِ الْقِيَامَةِ . لَا يُعْضَدُ شَوْكُهُ ، وَلَا يُنَفَّرُ صَيْدُهُ ، وَلَا يَلْتَقِطُ لُقْطَتَهُ إلَّا مَنْ عَرَّفَهَا . وَلَا يُخْتَلَى خَلَاهُ</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37"/>
      </w:r>
      <w:r w:rsidRPr="00B92453">
        <w:rPr>
          <w:rFonts w:hint="cs"/>
          <w:sz w:val="36"/>
          <w:szCs w:val="36"/>
          <w:vertAlign w:val="superscript"/>
          <w:rtl/>
        </w:rPr>
        <w:t>)</w:t>
      </w:r>
      <w:r w:rsidRPr="00B92453">
        <w:rPr>
          <w:rFonts w:hint="cs"/>
          <w:sz w:val="36"/>
          <w:szCs w:val="36"/>
          <w:rtl/>
        </w:rPr>
        <w:t>.</w:t>
      </w:r>
    </w:p>
    <w:p w:rsidR="005C5F3B" w:rsidRPr="00B92453" w:rsidRDefault="0006540A" w:rsidP="00C968E3">
      <w:pPr>
        <w:jc w:val="both"/>
        <w:rPr>
          <w:sz w:val="36"/>
          <w:szCs w:val="36"/>
          <w:rtl/>
        </w:rPr>
      </w:pPr>
      <w:r w:rsidRPr="00B92453">
        <w:rPr>
          <w:sz w:val="36"/>
          <w:szCs w:val="36"/>
          <w:rtl/>
        </w:rPr>
        <w:t xml:space="preserve">عَنْ </w:t>
      </w:r>
      <w:hyperlink r:id="rId24" w:history="1">
        <w:r w:rsidRPr="00B92453">
          <w:rPr>
            <w:sz w:val="36"/>
            <w:szCs w:val="36"/>
            <w:rtl/>
          </w:rPr>
          <w:t xml:space="preserve">أَبِي سَعِيدٍ </w:t>
        </w:r>
      </w:hyperlink>
      <w:r w:rsidRPr="00B92453">
        <w:rPr>
          <w:sz w:val="36"/>
          <w:szCs w:val="36"/>
          <w:rtl/>
        </w:rPr>
        <w:t>أَنَّ رَسُولَ اللَّهِ صَلَّى اللَّهُ عَلَيْهِ وَسَلَّمَ قَالَ</w:t>
      </w:r>
      <w:r w:rsidRPr="00B92453">
        <w:rPr>
          <w:sz w:val="36"/>
          <w:szCs w:val="36"/>
        </w:rPr>
        <w:t xml:space="preserve"> </w:t>
      </w:r>
      <w:r w:rsidR="005C5F3B" w:rsidRPr="00B92453">
        <w:rPr>
          <w:rFonts w:hint="cs"/>
          <w:sz w:val="36"/>
          <w:szCs w:val="36"/>
          <w:rtl/>
        </w:rPr>
        <w:t>: (</w:t>
      </w:r>
      <w:r w:rsidRPr="00B92453">
        <w:rPr>
          <w:sz w:val="36"/>
          <w:szCs w:val="36"/>
        </w:rPr>
        <w:t xml:space="preserve"> </w:t>
      </w:r>
      <w:r w:rsidRPr="00B92453">
        <w:rPr>
          <w:sz w:val="36"/>
          <w:szCs w:val="36"/>
          <w:rtl/>
        </w:rPr>
        <w:t>إنِّي حَرَّمْتُ الْمَدِينَةَ حَرَامٌ مَا بَيْنَ مَأْزِمَيْهَا أَنْ لَا يُهْرَاقَ فِيهَا دَمٌ وَلَا يُحْمَلَ فِيهَا سِلَاحٌ وَلَا يُخْبَطَ فِيهَا شَجَرٌ إلَّا لِعَلْفٍ</w:t>
      </w:r>
      <w:r w:rsidR="005C5F3B" w:rsidRPr="00B92453">
        <w:rPr>
          <w:rFonts w:hint="cs"/>
          <w:sz w:val="36"/>
          <w:szCs w:val="36"/>
          <w:rtl/>
        </w:rPr>
        <w:t xml:space="preserve"> )</w:t>
      </w:r>
      <w:r w:rsidR="003D103B" w:rsidRPr="00B92453">
        <w:rPr>
          <w:rFonts w:hint="cs"/>
          <w:sz w:val="36"/>
          <w:szCs w:val="36"/>
          <w:vertAlign w:val="superscript"/>
          <w:rtl/>
        </w:rPr>
        <w:t>(</w:t>
      </w:r>
      <w:r w:rsidR="003D103B" w:rsidRPr="00B92453">
        <w:rPr>
          <w:rStyle w:val="FootnoteReference"/>
          <w:sz w:val="36"/>
          <w:szCs w:val="36"/>
          <w:rtl/>
        </w:rPr>
        <w:footnoteReference w:id="38"/>
      </w:r>
      <w:r w:rsidR="003D103B" w:rsidRPr="00B92453">
        <w:rPr>
          <w:rFonts w:hint="cs"/>
          <w:sz w:val="36"/>
          <w:szCs w:val="36"/>
          <w:vertAlign w:val="superscript"/>
          <w:rtl/>
        </w:rPr>
        <w:t xml:space="preserve">) </w:t>
      </w:r>
      <w:r w:rsidR="003D103B" w:rsidRPr="00B92453">
        <w:rPr>
          <w:rFonts w:hint="cs"/>
          <w:sz w:val="36"/>
          <w:szCs w:val="36"/>
          <w:rtl/>
        </w:rPr>
        <w:t>.</w:t>
      </w:r>
    </w:p>
    <w:p w:rsidR="003D103B" w:rsidRPr="00B92453" w:rsidRDefault="0006540A" w:rsidP="00C968E3">
      <w:pPr>
        <w:jc w:val="both"/>
        <w:rPr>
          <w:sz w:val="36"/>
          <w:szCs w:val="36"/>
          <w:rtl/>
        </w:rPr>
      </w:pPr>
      <w:r w:rsidRPr="00B92453">
        <w:rPr>
          <w:sz w:val="36"/>
          <w:szCs w:val="36"/>
          <w:rtl/>
        </w:rPr>
        <w:t xml:space="preserve">عَنْ </w:t>
      </w:r>
      <w:hyperlink r:id="rId25" w:history="1">
        <w:r w:rsidRPr="00B92453">
          <w:rPr>
            <w:sz w:val="36"/>
            <w:szCs w:val="36"/>
            <w:rtl/>
          </w:rPr>
          <w:t xml:space="preserve">جَابِرٍ </w:t>
        </w:r>
      </w:hyperlink>
      <w:r w:rsidRPr="00B92453">
        <w:rPr>
          <w:sz w:val="36"/>
          <w:szCs w:val="36"/>
          <w:rtl/>
        </w:rPr>
        <w:t>قَالَ قَالَ رَسُولُ اللَّهِ صَلَّى اللَّهُ عَلَيْهِ وَسَلَّمَ</w:t>
      </w:r>
      <w:r w:rsidR="003D103B" w:rsidRPr="00B92453">
        <w:rPr>
          <w:rFonts w:hint="cs"/>
          <w:sz w:val="36"/>
          <w:szCs w:val="36"/>
          <w:rtl/>
          <w:lang w:bidi="ar-EG"/>
        </w:rPr>
        <w:t xml:space="preserve"> : ( </w:t>
      </w:r>
      <w:r w:rsidRPr="00B92453">
        <w:rPr>
          <w:sz w:val="36"/>
          <w:szCs w:val="36"/>
        </w:rPr>
        <w:t xml:space="preserve"> </w:t>
      </w:r>
      <w:r w:rsidRPr="00B92453">
        <w:rPr>
          <w:sz w:val="36"/>
          <w:szCs w:val="36"/>
          <w:rtl/>
        </w:rPr>
        <w:t>إنَّ إبْرَاهِيمَ حَرَّمَ مَكَّةَ وَإِنِّي حَرَّمْتُ الْمَدِينَةَ مَا بَيْنَ لَابَتَيْهَا لَا يُقْطَعُ عِضَاهُهَا وَلَا يُصَادُ صَيْدُهَا</w:t>
      </w:r>
      <w:r w:rsidR="003D103B" w:rsidRPr="00B92453">
        <w:rPr>
          <w:rFonts w:hint="cs"/>
          <w:sz w:val="36"/>
          <w:szCs w:val="36"/>
          <w:rtl/>
        </w:rPr>
        <w:t xml:space="preserve"> )</w:t>
      </w:r>
      <w:r w:rsidR="003D103B" w:rsidRPr="00B92453">
        <w:rPr>
          <w:rFonts w:hint="cs"/>
          <w:sz w:val="36"/>
          <w:szCs w:val="36"/>
          <w:vertAlign w:val="superscript"/>
          <w:rtl/>
        </w:rPr>
        <w:t>(</w:t>
      </w:r>
      <w:r w:rsidR="003D103B" w:rsidRPr="00B92453">
        <w:rPr>
          <w:rStyle w:val="FootnoteReference"/>
          <w:sz w:val="36"/>
          <w:szCs w:val="36"/>
          <w:rtl/>
        </w:rPr>
        <w:footnoteReference w:id="39"/>
      </w:r>
      <w:r w:rsidR="003D103B" w:rsidRPr="00B92453">
        <w:rPr>
          <w:rFonts w:hint="cs"/>
          <w:sz w:val="36"/>
          <w:szCs w:val="36"/>
          <w:vertAlign w:val="superscript"/>
          <w:rtl/>
        </w:rPr>
        <w:t>)</w:t>
      </w:r>
      <w:r w:rsidR="003D103B" w:rsidRPr="00B92453">
        <w:rPr>
          <w:rFonts w:hint="cs"/>
          <w:sz w:val="36"/>
          <w:szCs w:val="36"/>
          <w:rtl/>
        </w:rPr>
        <w:t>.</w:t>
      </w:r>
    </w:p>
    <w:p w:rsidR="006B4039" w:rsidRPr="00B92453" w:rsidRDefault="008D27B5" w:rsidP="00C968E3">
      <w:pPr>
        <w:jc w:val="both"/>
        <w:rPr>
          <w:sz w:val="36"/>
          <w:szCs w:val="36"/>
          <w:rtl/>
        </w:rPr>
      </w:pPr>
      <w:r w:rsidRPr="00B92453">
        <w:rPr>
          <w:sz w:val="36"/>
          <w:szCs w:val="36"/>
          <w:rtl/>
        </w:rPr>
        <w:t xml:space="preserve">عَنْ </w:t>
      </w:r>
      <w:hyperlink r:id="rId26" w:history="1">
        <w:r w:rsidRPr="00B92453">
          <w:rPr>
            <w:sz w:val="36"/>
            <w:szCs w:val="36"/>
            <w:rtl/>
          </w:rPr>
          <w:t xml:space="preserve">عَائِشَةَ </w:t>
        </w:r>
      </w:hyperlink>
      <w:r w:rsidRPr="00B92453">
        <w:rPr>
          <w:sz w:val="36"/>
          <w:szCs w:val="36"/>
          <w:rtl/>
        </w:rPr>
        <w:t xml:space="preserve">رَضِيَ اللَّهُ عَنْهَا عَنْ النَّبِيِّ صَلَّى اللَّهُ عَلَيْهِ وَسَلَّمَ قَالَ </w:t>
      </w:r>
      <w:r w:rsidRPr="00B92453">
        <w:rPr>
          <w:rFonts w:hint="cs"/>
          <w:sz w:val="36"/>
          <w:szCs w:val="36"/>
          <w:rtl/>
        </w:rPr>
        <w:t xml:space="preserve">: ( </w:t>
      </w:r>
      <w:r w:rsidRPr="00B92453">
        <w:rPr>
          <w:sz w:val="36"/>
          <w:szCs w:val="36"/>
          <w:rtl/>
        </w:rPr>
        <w:t xml:space="preserve">خَمْسٌ فَوَاسِقُ </w:t>
      </w:r>
      <w:r w:rsidR="00241B7C" w:rsidRPr="00B92453">
        <w:rPr>
          <w:sz w:val="36"/>
          <w:szCs w:val="36"/>
          <w:rtl/>
        </w:rPr>
        <w:t>يُقْتَلْنَ فِي الْحِلِّ وَالْحَرَمِ الْغُرَابُ وَالْحِدَأَةُ وَالْكَلْبُ الْعَقُورُ وَالْعَقْرَبُ وَالْفَأْرَةُ</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40"/>
      </w:r>
      <w:r w:rsidRPr="00B92453">
        <w:rPr>
          <w:rFonts w:hint="cs"/>
          <w:sz w:val="36"/>
          <w:szCs w:val="36"/>
          <w:vertAlign w:val="superscript"/>
          <w:rtl/>
        </w:rPr>
        <w:t>)</w:t>
      </w:r>
      <w:r w:rsidRPr="00B92453">
        <w:rPr>
          <w:rFonts w:hint="cs"/>
          <w:sz w:val="36"/>
          <w:szCs w:val="36"/>
          <w:rtl/>
        </w:rPr>
        <w:t>. ويقاس على الكلب العقور كل مؤذى من السباع.</w:t>
      </w:r>
    </w:p>
    <w:p w:rsidR="00296DC2" w:rsidRPr="00301302" w:rsidRDefault="00296DC2" w:rsidP="00C968E3">
      <w:pPr>
        <w:jc w:val="center"/>
        <w:rPr>
          <w:b/>
          <w:bCs/>
          <w:color w:val="FF0000"/>
          <w:sz w:val="36"/>
          <w:szCs w:val="36"/>
          <w:rtl/>
        </w:rPr>
      </w:pPr>
      <w:r w:rsidRPr="00301302">
        <w:rPr>
          <w:rFonts w:hint="cs"/>
          <w:b/>
          <w:bCs/>
          <w:color w:val="FF0000"/>
          <w:sz w:val="36"/>
          <w:szCs w:val="36"/>
          <w:rtl/>
        </w:rPr>
        <w:t>باب الأجر فى تربية الحيوان</w:t>
      </w:r>
    </w:p>
    <w:p w:rsidR="00296DC2" w:rsidRPr="00B92453" w:rsidRDefault="00296DC2" w:rsidP="00C968E3">
      <w:pPr>
        <w:jc w:val="both"/>
        <w:rPr>
          <w:sz w:val="36"/>
          <w:szCs w:val="36"/>
          <w:rtl/>
        </w:rPr>
      </w:pPr>
      <w:r w:rsidRPr="00B92453">
        <w:rPr>
          <w:sz w:val="36"/>
          <w:szCs w:val="36"/>
          <w:rtl/>
        </w:rPr>
        <w:t xml:space="preserve">عَنْ </w:t>
      </w:r>
      <w:hyperlink r:id="rId27" w:history="1">
        <w:r w:rsidRPr="00B92453">
          <w:rPr>
            <w:sz w:val="36"/>
            <w:szCs w:val="36"/>
            <w:rtl/>
          </w:rPr>
          <w:t xml:space="preserve">أَبِي هُرَيْرَةَ </w:t>
        </w:r>
      </w:hyperlink>
      <w:hyperlink r:id="rId28" w:anchor="docu" w:history="1">
        <w:r w:rsidRPr="00B92453">
          <w:rPr>
            <w:sz w:val="36"/>
            <w:szCs w:val="36"/>
            <w:rtl/>
          </w:rPr>
          <w:t xml:space="preserve">أَنَّ رَسُولَ اللَّهِ صَلَّى اللَّهُ عَلَيْهِ وَسَلَّمَ قَالَ </w:t>
        </w:r>
        <w:r w:rsidR="007A7241" w:rsidRPr="00B92453">
          <w:rPr>
            <w:rFonts w:hint="cs"/>
            <w:sz w:val="36"/>
            <w:szCs w:val="36"/>
            <w:rtl/>
          </w:rPr>
          <w:t xml:space="preserve">: ( </w:t>
        </w:r>
        <w:r w:rsidRPr="00B92453">
          <w:rPr>
            <w:sz w:val="36"/>
            <w:szCs w:val="36"/>
            <w:rtl/>
          </w:rPr>
          <w:t xml:space="preserve">بَيْنَمَا رَجُلٌ يَمْشِي بِطَرِيقٍ اشْتَدَّ عَلَيْهِ الْعَطَشُ فَوَجَدَ بِئْرًا فَنَزَلَ فِيهَا فَشَرِبَ ثُمَّ خَرَجَ فَإِذَا كَلْبٌ يَلْهَثُ يَأْكُلُ الثَّرَى مِنْ الْعَطَشِ فَقَالَ الرَّجُلُ لَقَدْ بَلَغَ هَذَا الْكَلْبَ مِنْ الْعَطَشِ مِثْلُ الَّذِي كَانَ بَلَغَ بِي فَنَزَلَ الْبِئْرَ فَمَلَأَ خُفَّهُ ثُمَّ </w:t>
        </w:r>
        <w:r w:rsidRPr="00B92453">
          <w:rPr>
            <w:sz w:val="36"/>
            <w:szCs w:val="36"/>
            <w:rtl/>
          </w:rPr>
          <w:lastRenderedPageBreak/>
          <w:t xml:space="preserve">أَمْسَكَهُ بِفِيهِ فَسَقَى الْكَلْبَ فَشَكَرَ اللَّهُ لَهُ فَغَفَرَ لَهُ قَالُوا يَا رَسُولَ اللَّهِ وَإِنَّ لَنَا فِي الْبَهَائِمِ أَجْرًا فَقَالَ نَعَمْ فِي كُلِّ ذَاتِ كَبِدٍ رَطْبَةٍ أَجْرٌ </w:t>
        </w:r>
      </w:hyperlink>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41"/>
      </w:r>
      <w:r w:rsidRPr="00B92453">
        <w:rPr>
          <w:rFonts w:hint="cs"/>
          <w:sz w:val="36"/>
          <w:szCs w:val="36"/>
          <w:vertAlign w:val="superscript"/>
          <w:rtl/>
        </w:rPr>
        <w:t>)</w:t>
      </w:r>
      <w:r w:rsidRPr="00B92453">
        <w:rPr>
          <w:rFonts w:hint="cs"/>
          <w:sz w:val="36"/>
          <w:szCs w:val="36"/>
          <w:rtl/>
        </w:rPr>
        <w:t>.</w:t>
      </w:r>
    </w:p>
    <w:p w:rsidR="00F61352" w:rsidRPr="00B92453" w:rsidRDefault="003F520E" w:rsidP="00C968E3">
      <w:pPr>
        <w:jc w:val="both"/>
        <w:rPr>
          <w:sz w:val="36"/>
          <w:szCs w:val="36"/>
          <w:rtl/>
        </w:rPr>
      </w:pPr>
      <w:r w:rsidRPr="00B92453">
        <w:rPr>
          <w:sz w:val="36"/>
          <w:szCs w:val="36"/>
          <w:rtl/>
        </w:rPr>
        <w:t xml:space="preserve">عَنِ </w:t>
      </w:r>
      <w:hyperlink r:id="rId29" w:history="1">
        <w:r w:rsidRPr="00B92453">
          <w:rPr>
            <w:sz w:val="36"/>
            <w:szCs w:val="36"/>
            <w:rtl/>
          </w:rPr>
          <w:t xml:space="preserve">ابْنِ عُمَرَ </w:t>
        </w:r>
      </w:hyperlink>
      <w:r w:rsidRPr="00B92453">
        <w:rPr>
          <w:sz w:val="36"/>
          <w:szCs w:val="36"/>
          <w:rtl/>
        </w:rPr>
        <w:t>، قَالَ</w:t>
      </w:r>
      <w:r w:rsidRPr="00B92453">
        <w:rPr>
          <w:sz w:val="36"/>
          <w:szCs w:val="36"/>
        </w:rPr>
        <w:t xml:space="preserve"> : </w:t>
      </w:r>
      <w:r w:rsidRPr="00B92453">
        <w:rPr>
          <w:sz w:val="36"/>
          <w:szCs w:val="36"/>
          <w:rtl/>
        </w:rPr>
        <w:t>أَقْبَلَ عَلَيْنَا النَّبِيُّ صَلَّى اللَّهُ عَلَيْهِ وَسَلَّمَ فَقَالَ</w:t>
      </w:r>
      <w:r w:rsidRPr="00B92453">
        <w:rPr>
          <w:rFonts w:hint="cs"/>
          <w:sz w:val="36"/>
          <w:szCs w:val="36"/>
          <w:rtl/>
        </w:rPr>
        <w:t xml:space="preserve"> : ( </w:t>
      </w:r>
      <w:r w:rsidRPr="00B92453">
        <w:rPr>
          <w:sz w:val="36"/>
          <w:szCs w:val="36"/>
          <w:rtl/>
        </w:rPr>
        <w:t xml:space="preserve">لَمْ يَمْنَعْ قَوْمٌ زَكَاةَ أَمْوَالِهِمْ إِلَّا مُنِعُوا الْقَطْرَ مِنَ السَّمَاءِ ، وَلَوْلَا الْبَهَائِمُ لَمْ يُمْطَرُوا </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42"/>
      </w:r>
      <w:r w:rsidRPr="00B92453">
        <w:rPr>
          <w:rFonts w:hint="cs"/>
          <w:sz w:val="36"/>
          <w:szCs w:val="36"/>
          <w:vertAlign w:val="superscript"/>
          <w:rtl/>
        </w:rPr>
        <w:t>)</w:t>
      </w:r>
      <w:r w:rsidRPr="00B92453">
        <w:rPr>
          <w:rFonts w:hint="cs"/>
          <w:sz w:val="36"/>
          <w:szCs w:val="36"/>
          <w:rtl/>
        </w:rPr>
        <w:t>.</w:t>
      </w:r>
    </w:p>
    <w:p w:rsidR="00CB69BC" w:rsidRPr="00301302" w:rsidRDefault="00CB69BC" w:rsidP="00C968E3">
      <w:pPr>
        <w:jc w:val="center"/>
        <w:rPr>
          <w:b/>
          <w:bCs/>
          <w:color w:val="FF0000"/>
          <w:sz w:val="36"/>
          <w:szCs w:val="36"/>
          <w:rtl/>
        </w:rPr>
      </w:pPr>
      <w:r w:rsidRPr="00301302">
        <w:rPr>
          <w:rFonts w:hint="cs"/>
          <w:b/>
          <w:bCs/>
          <w:color w:val="FF0000"/>
          <w:sz w:val="36"/>
          <w:szCs w:val="36"/>
          <w:rtl/>
        </w:rPr>
        <w:t>باب إياك والحلوب</w:t>
      </w:r>
    </w:p>
    <w:p w:rsidR="00CB69BC" w:rsidRPr="00B92453" w:rsidRDefault="00CB69BC" w:rsidP="00C968E3">
      <w:pPr>
        <w:jc w:val="both"/>
        <w:rPr>
          <w:sz w:val="36"/>
          <w:szCs w:val="36"/>
          <w:rtl/>
        </w:rPr>
      </w:pPr>
      <w:r w:rsidRPr="00B92453">
        <w:rPr>
          <w:rFonts w:hint="cs"/>
          <w:sz w:val="36"/>
          <w:szCs w:val="36"/>
          <w:rtl/>
        </w:rPr>
        <w:t xml:space="preserve">واستضاف أحد الأنصار رسول الله صلى الله عليه وسلم وبعض أصحابه وأخذ المدية </w:t>
      </w:r>
      <w:r w:rsidR="00C949CA" w:rsidRPr="00B92453">
        <w:rPr>
          <w:rFonts w:hint="cs"/>
          <w:sz w:val="36"/>
          <w:szCs w:val="36"/>
          <w:rtl/>
        </w:rPr>
        <w:t xml:space="preserve">ليذبح فقال له رسول الله صلى الله عليه وسلم </w:t>
      </w:r>
      <w:hyperlink r:id="rId30" w:anchor="docu" w:history="1">
        <w:r w:rsidRPr="00B92453">
          <w:rPr>
            <w:sz w:val="36"/>
            <w:szCs w:val="36"/>
            <w:rtl/>
          </w:rPr>
          <w:t xml:space="preserve">: </w:t>
        </w:r>
        <w:r w:rsidR="00C949CA" w:rsidRPr="00B92453">
          <w:rPr>
            <w:rFonts w:hint="cs"/>
            <w:sz w:val="36"/>
            <w:szCs w:val="36"/>
            <w:rtl/>
          </w:rPr>
          <w:t>(</w:t>
        </w:r>
        <w:r w:rsidRPr="00B92453">
          <w:rPr>
            <w:sz w:val="36"/>
            <w:szCs w:val="36"/>
            <w:rtl/>
          </w:rPr>
          <w:t xml:space="preserve"> إِيَّاكَ وَالْحَلُوبَ</w:t>
        </w:r>
        <w:r w:rsidRPr="00B92453">
          <w:rPr>
            <w:sz w:val="36"/>
            <w:szCs w:val="36"/>
          </w:rPr>
          <w:t xml:space="preserve"> </w:t>
        </w:r>
        <w:r w:rsidR="00C949CA" w:rsidRPr="00B92453">
          <w:rPr>
            <w:rFonts w:hint="cs"/>
            <w:sz w:val="36"/>
            <w:szCs w:val="36"/>
            <w:rtl/>
            <w:lang w:bidi="ar-EG"/>
          </w:rPr>
          <w:t>)</w:t>
        </w:r>
      </w:hyperlink>
      <w:r w:rsidR="00C949CA" w:rsidRPr="00B92453">
        <w:rPr>
          <w:rFonts w:hint="cs"/>
          <w:sz w:val="36"/>
          <w:szCs w:val="36"/>
          <w:vertAlign w:val="superscript"/>
          <w:rtl/>
        </w:rPr>
        <w:t xml:space="preserve"> (</w:t>
      </w:r>
      <w:r w:rsidR="00C949CA" w:rsidRPr="00B92453">
        <w:rPr>
          <w:rStyle w:val="FootnoteReference"/>
          <w:sz w:val="36"/>
          <w:szCs w:val="36"/>
          <w:rtl/>
        </w:rPr>
        <w:footnoteReference w:id="43"/>
      </w:r>
      <w:r w:rsidR="00C949CA" w:rsidRPr="00B92453">
        <w:rPr>
          <w:rFonts w:hint="cs"/>
          <w:sz w:val="36"/>
          <w:szCs w:val="36"/>
          <w:vertAlign w:val="superscript"/>
          <w:rtl/>
        </w:rPr>
        <w:t>)</w:t>
      </w:r>
      <w:r w:rsidR="00C949CA" w:rsidRPr="00B92453">
        <w:rPr>
          <w:rFonts w:hint="cs"/>
          <w:sz w:val="36"/>
          <w:szCs w:val="36"/>
          <w:rtl/>
        </w:rPr>
        <w:t>.</w:t>
      </w:r>
    </w:p>
    <w:p w:rsidR="00C949CA" w:rsidRPr="00301302" w:rsidRDefault="00C949CA" w:rsidP="00C968E3">
      <w:pPr>
        <w:jc w:val="center"/>
        <w:rPr>
          <w:b/>
          <w:bCs/>
          <w:color w:val="FF0000"/>
          <w:sz w:val="36"/>
          <w:szCs w:val="36"/>
          <w:rtl/>
        </w:rPr>
      </w:pPr>
      <w:r w:rsidRPr="00301302">
        <w:rPr>
          <w:rFonts w:hint="cs"/>
          <w:b/>
          <w:bCs/>
          <w:color w:val="FF0000"/>
          <w:sz w:val="36"/>
          <w:szCs w:val="36"/>
          <w:rtl/>
        </w:rPr>
        <w:t xml:space="preserve">النهى عن التصرية </w:t>
      </w:r>
    </w:p>
    <w:p w:rsidR="00C949CA" w:rsidRPr="00B92453" w:rsidRDefault="00A57FB3" w:rsidP="00C968E3">
      <w:pPr>
        <w:jc w:val="both"/>
        <w:rPr>
          <w:sz w:val="36"/>
          <w:szCs w:val="36"/>
          <w:rtl/>
        </w:rPr>
      </w:pPr>
      <w:r w:rsidRPr="00B92453">
        <w:rPr>
          <w:sz w:val="36"/>
          <w:szCs w:val="36"/>
          <w:rtl/>
        </w:rPr>
        <w:t xml:space="preserve">عَنْ </w:t>
      </w:r>
      <w:hyperlink r:id="rId31" w:history="1">
        <w:r w:rsidRPr="00B92453">
          <w:rPr>
            <w:sz w:val="36"/>
            <w:szCs w:val="36"/>
            <w:rtl/>
          </w:rPr>
          <w:t xml:space="preserve">أَبِي هُرَيْرَةَ </w:t>
        </w:r>
      </w:hyperlink>
      <w:r w:rsidRPr="00B92453">
        <w:rPr>
          <w:sz w:val="36"/>
          <w:szCs w:val="36"/>
          <w:rtl/>
        </w:rPr>
        <w:t>قَالَ</w:t>
      </w:r>
      <w:r w:rsidRPr="00B92453">
        <w:rPr>
          <w:sz w:val="36"/>
          <w:szCs w:val="36"/>
        </w:rPr>
        <w:t xml:space="preserve"> : </w:t>
      </w:r>
      <w:r w:rsidRPr="00B92453">
        <w:rPr>
          <w:sz w:val="36"/>
          <w:szCs w:val="36"/>
          <w:rtl/>
        </w:rPr>
        <w:t>نَهَى رَسُولُ اللَّهِ - صَلَّى اللَّهُ عَلَيْهِ وَسَلَّمَ - عَنِ التَّلَقِّي ، وَأَنْ يَبِيعَ مُهَاجِرٌ لِأَعْرَابِيٍّ ، وَأَنْ تَسْأَلَ الْمَرْأَةُ طَلَاقَ أُخْتِهَا ، وَأَنْ يَسْتَامَ الرَّجُلُ عَلَى سَوْمِ أَخِيهِ ، وَعَنِ التَّصْرِيَةِ وَالنَّجْشِ</w:t>
      </w:r>
      <w:r w:rsidRPr="00B92453">
        <w:rPr>
          <w:rFonts w:ascii="Arabic Transparent" w:hAnsi="Arabic Transparent" w:cs="Arabic Transparent"/>
          <w:b/>
          <w:bCs/>
          <w:sz w:val="26"/>
          <w:szCs w:val="26"/>
        </w:rPr>
        <w:t xml:space="preserve">. </w:t>
      </w:r>
      <w:r w:rsidRPr="00B92453">
        <w:rPr>
          <w:rFonts w:hint="cs"/>
          <w:sz w:val="36"/>
          <w:szCs w:val="36"/>
          <w:vertAlign w:val="superscript"/>
          <w:rtl/>
        </w:rPr>
        <w:t xml:space="preserve"> </w:t>
      </w:r>
      <w:r w:rsidR="00C949CA" w:rsidRPr="00B92453">
        <w:rPr>
          <w:rFonts w:hint="cs"/>
          <w:sz w:val="36"/>
          <w:szCs w:val="36"/>
          <w:vertAlign w:val="superscript"/>
          <w:rtl/>
        </w:rPr>
        <w:t xml:space="preserve"> (</w:t>
      </w:r>
      <w:r w:rsidR="00C949CA" w:rsidRPr="00B92453">
        <w:rPr>
          <w:rStyle w:val="FootnoteReference"/>
          <w:sz w:val="36"/>
          <w:szCs w:val="36"/>
          <w:rtl/>
        </w:rPr>
        <w:footnoteReference w:id="44"/>
      </w:r>
      <w:r w:rsidR="00C949CA" w:rsidRPr="00B92453">
        <w:rPr>
          <w:rFonts w:hint="cs"/>
          <w:sz w:val="36"/>
          <w:szCs w:val="36"/>
          <w:vertAlign w:val="superscript"/>
          <w:rtl/>
        </w:rPr>
        <w:t>)</w:t>
      </w:r>
      <w:r w:rsidR="00C949CA" w:rsidRPr="00B92453">
        <w:rPr>
          <w:rFonts w:hint="cs"/>
          <w:sz w:val="36"/>
          <w:szCs w:val="36"/>
          <w:rtl/>
        </w:rPr>
        <w:t>.</w:t>
      </w:r>
    </w:p>
    <w:p w:rsidR="00F13790" w:rsidRPr="00B92453" w:rsidRDefault="00F13790" w:rsidP="00C968E3">
      <w:pPr>
        <w:jc w:val="both"/>
        <w:rPr>
          <w:sz w:val="36"/>
          <w:szCs w:val="36"/>
          <w:rtl/>
        </w:rPr>
      </w:pPr>
      <w:r w:rsidRPr="00B92453">
        <w:rPr>
          <w:rFonts w:hint="cs"/>
          <w:sz w:val="36"/>
          <w:szCs w:val="36"/>
          <w:rtl/>
        </w:rPr>
        <w:t>قال الشافعى : التصرية هو ربط أخلاف الناقة أو الشاة وترك حلبها حتى يجتمع لبنها فيكثر فيظن المشترى أن ذلك عادتها فيزيد فى ثمنها لما يرى من كثرة لبنها.</w:t>
      </w:r>
    </w:p>
    <w:p w:rsidR="00144857" w:rsidRPr="00B92453" w:rsidRDefault="00F13790" w:rsidP="00C968E3">
      <w:pPr>
        <w:jc w:val="both"/>
        <w:rPr>
          <w:sz w:val="36"/>
          <w:szCs w:val="36"/>
          <w:rtl/>
        </w:rPr>
      </w:pPr>
      <w:r w:rsidRPr="00B92453">
        <w:rPr>
          <w:rFonts w:hint="cs"/>
          <w:sz w:val="36"/>
          <w:szCs w:val="36"/>
          <w:rtl/>
        </w:rPr>
        <w:t xml:space="preserve">وقيل </w:t>
      </w:r>
      <w:r w:rsidR="004C69CE" w:rsidRPr="00B92453">
        <w:rPr>
          <w:rFonts w:hint="cs"/>
          <w:sz w:val="36"/>
          <w:szCs w:val="36"/>
          <w:rtl/>
        </w:rPr>
        <w:t xml:space="preserve">: </w:t>
      </w:r>
      <w:r w:rsidRPr="00B92453">
        <w:rPr>
          <w:rFonts w:hint="cs"/>
          <w:sz w:val="36"/>
          <w:szCs w:val="36"/>
          <w:rtl/>
        </w:rPr>
        <w:t xml:space="preserve">هو </w:t>
      </w:r>
      <w:r w:rsidR="00144857" w:rsidRPr="00B92453">
        <w:rPr>
          <w:sz w:val="36"/>
          <w:szCs w:val="36"/>
          <w:rtl/>
        </w:rPr>
        <w:t>ترك حلب الحيوان مدة ليجتمع لبنه فتظهر كثرة لبنه.</w:t>
      </w:r>
    </w:p>
    <w:p w:rsidR="00144857" w:rsidRPr="00B92453" w:rsidRDefault="00144857" w:rsidP="004C69CE">
      <w:pPr>
        <w:jc w:val="both"/>
        <w:rPr>
          <w:sz w:val="36"/>
          <w:szCs w:val="36"/>
          <w:rtl/>
        </w:rPr>
      </w:pPr>
      <w:r w:rsidRPr="00B92453">
        <w:rPr>
          <w:rFonts w:hint="cs"/>
          <w:sz w:val="36"/>
          <w:szCs w:val="36"/>
          <w:rtl/>
        </w:rPr>
        <w:t>ولا يخفى ما في</w:t>
      </w:r>
      <w:r w:rsidR="00F13790" w:rsidRPr="00B92453">
        <w:rPr>
          <w:rFonts w:hint="cs"/>
          <w:sz w:val="36"/>
          <w:szCs w:val="36"/>
          <w:rtl/>
        </w:rPr>
        <w:t>ه</w:t>
      </w:r>
      <w:r w:rsidRPr="00B92453">
        <w:rPr>
          <w:rFonts w:hint="cs"/>
          <w:sz w:val="36"/>
          <w:szCs w:val="36"/>
          <w:rtl/>
        </w:rPr>
        <w:t xml:space="preserve"> من </w:t>
      </w:r>
      <w:r w:rsidR="004C69CE" w:rsidRPr="00B92453">
        <w:rPr>
          <w:rFonts w:hint="cs"/>
          <w:sz w:val="36"/>
          <w:szCs w:val="36"/>
          <w:rtl/>
        </w:rPr>
        <w:t>الإضرار بالبهيمة و</w:t>
      </w:r>
      <w:r w:rsidRPr="00B92453">
        <w:rPr>
          <w:rFonts w:hint="cs"/>
          <w:sz w:val="36"/>
          <w:szCs w:val="36"/>
          <w:rtl/>
        </w:rPr>
        <w:t>ال</w:t>
      </w:r>
      <w:r w:rsidR="004C69CE" w:rsidRPr="00B92453">
        <w:rPr>
          <w:rFonts w:hint="cs"/>
          <w:sz w:val="36"/>
          <w:szCs w:val="36"/>
          <w:rtl/>
        </w:rPr>
        <w:t>تدليس على المشترى.</w:t>
      </w:r>
    </w:p>
    <w:p w:rsidR="00AD04EE" w:rsidRPr="00301302" w:rsidRDefault="00AD04EE" w:rsidP="00C968E3">
      <w:pPr>
        <w:jc w:val="center"/>
        <w:rPr>
          <w:b/>
          <w:bCs/>
          <w:color w:val="FF0000"/>
          <w:sz w:val="36"/>
          <w:szCs w:val="36"/>
          <w:rtl/>
        </w:rPr>
      </w:pPr>
      <w:r w:rsidRPr="00301302">
        <w:rPr>
          <w:rFonts w:hint="cs"/>
          <w:b/>
          <w:bCs/>
          <w:color w:val="FF0000"/>
          <w:sz w:val="36"/>
          <w:szCs w:val="36"/>
          <w:rtl/>
        </w:rPr>
        <w:t xml:space="preserve">باب الانتفاع بجلودها </w:t>
      </w:r>
    </w:p>
    <w:p w:rsidR="00AD04EE" w:rsidRPr="00B92453" w:rsidRDefault="00A57FB3" w:rsidP="00C968E3">
      <w:pPr>
        <w:jc w:val="both"/>
        <w:rPr>
          <w:sz w:val="36"/>
          <w:szCs w:val="36"/>
          <w:rtl/>
        </w:rPr>
      </w:pPr>
      <w:r w:rsidRPr="00B92453">
        <w:rPr>
          <w:sz w:val="36"/>
          <w:szCs w:val="36"/>
          <w:rtl/>
        </w:rPr>
        <w:t xml:space="preserve">عَنْ </w:t>
      </w:r>
      <w:hyperlink r:id="rId32" w:history="1">
        <w:r w:rsidRPr="00B92453">
          <w:rPr>
            <w:sz w:val="36"/>
            <w:szCs w:val="36"/>
            <w:rtl/>
          </w:rPr>
          <w:t xml:space="preserve">ابْنِ عَبَّاسٍ </w:t>
        </w:r>
      </w:hyperlink>
      <w:r w:rsidRPr="00B92453">
        <w:rPr>
          <w:sz w:val="36"/>
          <w:szCs w:val="36"/>
          <w:rtl/>
        </w:rPr>
        <w:t xml:space="preserve">قَالَ </w:t>
      </w:r>
      <w:hyperlink r:id="rId33" w:anchor="docu" w:history="1">
        <w:r w:rsidRPr="00B92453">
          <w:rPr>
            <w:sz w:val="36"/>
            <w:szCs w:val="36"/>
            <w:rtl/>
          </w:rPr>
          <w:t xml:space="preserve">مَرَّ رَسُولُ اللَّهِ صَلَّى اللَّهُ عَلَيْهِ وَسَلَّمَ بِشَاةٍ مَيِّتَةٍ كَانَ أَعْطَاهَا مَوْلَاةً لِمَيْمُونَةَ زَوْجِ النَّبِيِّ صَلَّى اللَّهُ عَلَيْهِ وَسَلَّمَ فَقَالَ </w:t>
        </w:r>
        <w:r w:rsidR="00C7087A" w:rsidRPr="00B92453">
          <w:rPr>
            <w:rFonts w:hint="cs"/>
            <w:sz w:val="36"/>
            <w:szCs w:val="36"/>
            <w:rtl/>
          </w:rPr>
          <w:t xml:space="preserve">: ( </w:t>
        </w:r>
        <w:r w:rsidRPr="00B92453">
          <w:rPr>
            <w:sz w:val="36"/>
            <w:szCs w:val="36"/>
            <w:rtl/>
          </w:rPr>
          <w:t xml:space="preserve">هَلَّا انْتَفَعْتُمْ بِجِلْدِهَا قَالُوا يَا رَسُولَ اللَّهِ إِنَّهَا مَيْتَةٌ فَقَالَ رَسُولُ اللَّهِ صَلَّى اللَّهُ عَلَيْهِ وَسَلَّمَ إِنَّمَا حُرِّمَ أَكْلُهَا </w:t>
        </w:r>
      </w:hyperlink>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45"/>
      </w:r>
      <w:r w:rsidRPr="00B92453">
        <w:rPr>
          <w:rFonts w:hint="cs"/>
          <w:sz w:val="36"/>
          <w:szCs w:val="36"/>
          <w:vertAlign w:val="superscript"/>
          <w:rtl/>
        </w:rPr>
        <w:t>)</w:t>
      </w:r>
      <w:r w:rsidRPr="00B92453">
        <w:rPr>
          <w:rFonts w:hint="cs"/>
          <w:sz w:val="36"/>
          <w:szCs w:val="36"/>
          <w:rtl/>
        </w:rPr>
        <w:t>.</w:t>
      </w:r>
    </w:p>
    <w:p w:rsidR="00DD110A" w:rsidRPr="00B92453" w:rsidRDefault="00DD110A" w:rsidP="00C968E3">
      <w:pPr>
        <w:jc w:val="center"/>
        <w:rPr>
          <w:b/>
          <w:bCs/>
          <w:sz w:val="36"/>
          <w:szCs w:val="36"/>
          <w:rtl/>
        </w:rPr>
      </w:pPr>
    </w:p>
    <w:p w:rsidR="00DD110A" w:rsidRPr="00B92453" w:rsidRDefault="00DD110A" w:rsidP="00C968E3">
      <w:pPr>
        <w:jc w:val="center"/>
        <w:rPr>
          <w:b/>
          <w:bCs/>
          <w:sz w:val="36"/>
          <w:szCs w:val="36"/>
          <w:rtl/>
        </w:rPr>
      </w:pPr>
    </w:p>
    <w:p w:rsidR="00DD110A" w:rsidRPr="00B92453" w:rsidRDefault="00DD110A" w:rsidP="00C968E3">
      <w:pPr>
        <w:jc w:val="center"/>
        <w:rPr>
          <w:b/>
          <w:bCs/>
          <w:sz w:val="36"/>
          <w:szCs w:val="36"/>
          <w:rtl/>
        </w:rPr>
      </w:pPr>
    </w:p>
    <w:p w:rsidR="00C7087A" w:rsidRPr="00301302" w:rsidRDefault="00C7087A" w:rsidP="00C968E3">
      <w:pPr>
        <w:jc w:val="center"/>
        <w:rPr>
          <w:b/>
          <w:bCs/>
          <w:color w:val="FF0000"/>
          <w:sz w:val="36"/>
          <w:szCs w:val="36"/>
          <w:rtl/>
        </w:rPr>
      </w:pPr>
      <w:r w:rsidRPr="00301302">
        <w:rPr>
          <w:rFonts w:hint="cs"/>
          <w:b/>
          <w:bCs/>
          <w:color w:val="FF0000"/>
          <w:sz w:val="36"/>
          <w:szCs w:val="36"/>
          <w:rtl/>
        </w:rPr>
        <w:lastRenderedPageBreak/>
        <w:t xml:space="preserve">باب من المحرمات </w:t>
      </w:r>
    </w:p>
    <w:p w:rsidR="00C7087A" w:rsidRPr="00B92453" w:rsidRDefault="00C7087A" w:rsidP="00C968E3">
      <w:pPr>
        <w:jc w:val="both"/>
        <w:rPr>
          <w:sz w:val="36"/>
          <w:szCs w:val="36"/>
          <w:rtl/>
        </w:rPr>
      </w:pPr>
      <w:r w:rsidRPr="00B92453">
        <w:rPr>
          <w:rFonts w:hint="cs"/>
          <w:sz w:val="36"/>
          <w:szCs w:val="36"/>
          <w:rtl/>
        </w:rPr>
        <w:t xml:space="preserve">قال تعالى : ( </w:t>
      </w:r>
      <w:r w:rsidRPr="00B92453">
        <w:rPr>
          <w:sz w:val="36"/>
          <w:szCs w:val="36"/>
          <w:rtl/>
        </w:rPr>
        <w:t>حُرِّمَتْ عَلَيْكُمُ الْمَيْتَةُ وَالدَّمُ وَلَحْمُ الْخِنْزِيرِ وَمَا أُهِلَّ لِغَيْرِ اللَّهِ بِهِ وَالْمُنْخَنِقَةُ وَالْمَوْقُوذَةُ وَالْمُتَرَدِّيَةُ وَالنَّطِيحَةُ وَمَا أَكَلَ السَّبُعُ إِلَّا مَا ذَكَّيْتُمْ وَمَا ذُبِحَ عَلَى النُّصُبِ وَأَنْ تَسْتَقْسِمُوا بِالْأَزْلَامِ ذَلِكُمْ فِسْقٌ</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46"/>
      </w:r>
      <w:r w:rsidRPr="00B92453">
        <w:rPr>
          <w:rFonts w:hint="cs"/>
          <w:sz w:val="36"/>
          <w:szCs w:val="36"/>
          <w:vertAlign w:val="superscript"/>
          <w:rtl/>
        </w:rPr>
        <w:t>)</w:t>
      </w:r>
      <w:r w:rsidRPr="00B92453">
        <w:rPr>
          <w:rFonts w:hint="cs"/>
          <w:sz w:val="36"/>
          <w:szCs w:val="36"/>
          <w:rtl/>
        </w:rPr>
        <w:t>.</w:t>
      </w:r>
    </w:p>
    <w:p w:rsidR="00C7087A" w:rsidRPr="00B92453" w:rsidRDefault="00C7087A" w:rsidP="00C968E3">
      <w:pPr>
        <w:jc w:val="both"/>
        <w:rPr>
          <w:sz w:val="36"/>
          <w:szCs w:val="36"/>
          <w:rtl/>
        </w:rPr>
      </w:pPr>
      <w:r w:rsidRPr="00B92453">
        <w:rPr>
          <w:rFonts w:hint="cs"/>
          <w:sz w:val="36"/>
          <w:szCs w:val="36"/>
          <w:rtl/>
        </w:rPr>
        <w:t xml:space="preserve">قال تعالى : ( .. </w:t>
      </w:r>
      <w:r w:rsidRPr="00B92453">
        <w:rPr>
          <w:sz w:val="36"/>
          <w:szCs w:val="36"/>
          <w:rtl/>
        </w:rPr>
        <w:t>وَيُحِلُّ لَهُمُ الطَّيِّبَاتِ وَيُحَرِّمُ عَلَيْهِمُ الْخَبَائِثَ</w:t>
      </w:r>
      <w:r w:rsidRPr="00B92453">
        <w:rPr>
          <w:rFonts w:hint="cs"/>
          <w:sz w:val="36"/>
          <w:szCs w:val="36"/>
          <w:rtl/>
        </w:rPr>
        <w:t xml:space="preserve"> .. )</w:t>
      </w:r>
      <w:r w:rsidRPr="00B92453">
        <w:rPr>
          <w:rFonts w:hint="cs"/>
          <w:sz w:val="36"/>
          <w:szCs w:val="36"/>
          <w:vertAlign w:val="superscript"/>
          <w:rtl/>
        </w:rPr>
        <w:t>(</w:t>
      </w:r>
      <w:r w:rsidRPr="00B92453">
        <w:rPr>
          <w:rStyle w:val="FootnoteReference"/>
          <w:sz w:val="36"/>
          <w:szCs w:val="36"/>
          <w:rtl/>
        </w:rPr>
        <w:footnoteReference w:id="47"/>
      </w:r>
      <w:r w:rsidRPr="00B92453">
        <w:rPr>
          <w:rFonts w:hint="cs"/>
          <w:sz w:val="36"/>
          <w:szCs w:val="36"/>
          <w:vertAlign w:val="superscript"/>
          <w:rtl/>
        </w:rPr>
        <w:t>)</w:t>
      </w:r>
      <w:r w:rsidRPr="00B92453">
        <w:rPr>
          <w:rFonts w:hint="cs"/>
          <w:sz w:val="36"/>
          <w:szCs w:val="36"/>
          <w:rtl/>
        </w:rPr>
        <w:t>.</w:t>
      </w:r>
    </w:p>
    <w:p w:rsidR="00722BA0" w:rsidRPr="00B92453" w:rsidRDefault="0054540F" w:rsidP="00C968E3">
      <w:pPr>
        <w:jc w:val="both"/>
        <w:rPr>
          <w:sz w:val="36"/>
          <w:szCs w:val="36"/>
          <w:rtl/>
        </w:rPr>
      </w:pPr>
      <w:r w:rsidRPr="00B92453">
        <w:rPr>
          <w:sz w:val="36"/>
          <w:szCs w:val="36"/>
          <w:rtl/>
        </w:rPr>
        <w:t xml:space="preserve">عَنْ </w:t>
      </w:r>
      <w:hyperlink r:id="rId34" w:history="1">
        <w:r w:rsidRPr="00B92453">
          <w:rPr>
            <w:sz w:val="36"/>
            <w:szCs w:val="36"/>
            <w:rtl/>
          </w:rPr>
          <w:t xml:space="preserve">أَبِي ثَعْلَبَةَ الْخُشَنِيِّ </w:t>
        </w:r>
      </w:hyperlink>
      <w:hyperlink r:id="rId35" w:anchor="docu" w:history="1">
        <w:r w:rsidRPr="00B92453">
          <w:rPr>
            <w:sz w:val="36"/>
            <w:szCs w:val="36"/>
            <w:rtl/>
          </w:rPr>
          <w:t>أَنَّ رَسُولَ اللَّهِ صَلَّى اللَّهُ عَلَيْهِ وَسَلَّمَ نَهَى عَنْ أَكْلِ كُلِّ ذِي نَابٍ مِنْ السِّبَاعِ وَعَنْ لُحُومِ الْحُمُرِ الْأَهْلِيَّةِ</w:t>
        </w:r>
        <w:r w:rsidR="0077234C" w:rsidRPr="00B92453">
          <w:rPr>
            <w:rFonts w:hint="cs"/>
            <w:sz w:val="36"/>
            <w:szCs w:val="36"/>
            <w:rtl/>
            <w:lang w:bidi="ar-EG"/>
          </w:rPr>
          <w:t>.</w:t>
        </w:r>
        <w:r w:rsidR="0077234C" w:rsidRPr="00B92453">
          <w:rPr>
            <w:rFonts w:hint="cs"/>
            <w:sz w:val="36"/>
            <w:szCs w:val="36"/>
            <w:vertAlign w:val="superscript"/>
            <w:rtl/>
          </w:rPr>
          <w:t xml:space="preserve"> (</w:t>
        </w:r>
        <w:r w:rsidR="0077234C" w:rsidRPr="00B92453">
          <w:rPr>
            <w:rStyle w:val="FootnoteReference"/>
            <w:sz w:val="36"/>
            <w:szCs w:val="36"/>
            <w:rtl/>
          </w:rPr>
          <w:footnoteReference w:id="48"/>
        </w:r>
        <w:r w:rsidR="0077234C" w:rsidRPr="00B92453">
          <w:rPr>
            <w:rFonts w:hint="cs"/>
            <w:sz w:val="36"/>
            <w:szCs w:val="36"/>
            <w:vertAlign w:val="superscript"/>
            <w:rtl/>
          </w:rPr>
          <w:t>)</w:t>
        </w:r>
        <w:r w:rsidRPr="00B92453">
          <w:rPr>
            <w:sz w:val="36"/>
            <w:szCs w:val="36"/>
            <w:rtl/>
          </w:rPr>
          <w:t xml:space="preserve"> </w:t>
        </w:r>
      </w:hyperlink>
    </w:p>
    <w:p w:rsidR="00A87C1A" w:rsidRPr="00B92453" w:rsidRDefault="008337C2" w:rsidP="00C968E3">
      <w:pPr>
        <w:jc w:val="both"/>
        <w:rPr>
          <w:sz w:val="36"/>
          <w:szCs w:val="36"/>
          <w:rtl/>
        </w:rPr>
      </w:pPr>
      <w:r w:rsidRPr="00B92453">
        <w:rPr>
          <w:sz w:val="36"/>
          <w:szCs w:val="36"/>
          <w:rtl/>
        </w:rPr>
        <w:t>وَعَنْ ابْنِ عُمَرَ رَضِيَ اللهُ عَنْهُ قَالَ:</w:t>
      </w:r>
      <w:r w:rsidR="00A87C1A" w:rsidRPr="00B92453">
        <w:rPr>
          <w:rFonts w:hint="cs"/>
          <w:sz w:val="36"/>
          <w:szCs w:val="36"/>
          <w:rtl/>
        </w:rPr>
        <w:t xml:space="preserve"> (</w:t>
      </w:r>
      <w:r w:rsidRPr="00B92453">
        <w:rPr>
          <w:sz w:val="36"/>
          <w:szCs w:val="36"/>
          <w:rtl/>
        </w:rPr>
        <w:t xml:space="preserve"> نَهَى رَسُولُ الله صلى الله عليه وسلم عَنْ أَكْلِ الجَلاَّلَةِ وَأَلْبَانِهَا</w:t>
      </w:r>
      <w:r w:rsidR="00A87C1A" w:rsidRPr="00B92453">
        <w:rPr>
          <w:rFonts w:hint="cs"/>
          <w:sz w:val="36"/>
          <w:szCs w:val="36"/>
          <w:rtl/>
        </w:rPr>
        <w:t>)</w:t>
      </w:r>
      <w:r w:rsidR="00A87C1A" w:rsidRPr="00B92453">
        <w:rPr>
          <w:rFonts w:hint="cs"/>
          <w:sz w:val="36"/>
          <w:szCs w:val="36"/>
          <w:vertAlign w:val="superscript"/>
          <w:rtl/>
        </w:rPr>
        <w:t>(</w:t>
      </w:r>
      <w:r w:rsidR="00A87C1A" w:rsidRPr="00B92453">
        <w:rPr>
          <w:rStyle w:val="FootnoteReference"/>
          <w:sz w:val="36"/>
          <w:szCs w:val="36"/>
          <w:rtl/>
        </w:rPr>
        <w:footnoteReference w:id="49"/>
      </w:r>
      <w:r w:rsidR="00A87C1A" w:rsidRPr="00B92453">
        <w:rPr>
          <w:rFonts w:hint="cs"/>
          <w:sz w:val="36"/>
          <w:szCs w:val="36"/>
          <w:vertAlign w:val="superscript"/>
          <w:rtl/>
        </w:rPr>
        <w:t>)</w:t>
      </w:r>
      <w:r w:rsidRPr="00B92453">
        <w:rPr>
          <w:sz w:val="36"/>
          <w:szCs w:val="36"/>
          <w:rtl/>
        </w:rPr>
        <w:t xml:space="preserve">. </w:t>
      </w:r>
    </w:p>
    <w:p w:rsidR="008337C2" w:rsidRPr="00B92453" w:rsidRDefault="00A87C1A" w:rsidP="009D7A34">
      <w:pPr>
        <w:jc w:val="both"/>
        <w:rPr>
          <w:sz w:val="36"/>
          <w:szCs w:val="36"/>
          <w:rtl/>
        </w:rPr>
      </w:pPr>
      <w:r w:rsidRPr="00B92453">
        <w:rPr>
          <w:rFonts w:hint="cs"/>
          <w:sz w:val="36"/>
          <w:szCs w:val="36"/>
          <w:rtl/>
        </w:rPr>
        <w:t xml:space="preserve">وعنه </w:t>
      </w:r>
      <w:r w:rsidR="008337C2" w:rsidRPr="00B92453">
        <w:rPr>
          <w:sz w:val="36"/>
          <w:szCs w:val="36"/>
          <w:rtl/>
        </w:rPr>
        <w:t>رَضِيَ اللهُ عَنْهُ قَالَ</w:t>
      </w:r>
      <w:r w:rsidR="009D7A34" w:rsidRPr="00B92453">
        <w:rPr>
          <w:rFonts w:hint="cs"/>
          <w:sz w:val="36"/>
          <w:szCs w:val="36"/>
          <w:rtl/>
        </w:rPr>
        <w:t xml:space="preserve"> </w:t>
      </w:r>
      <w:r w:rsidR="008337C2" w:rsidRPr="00B92453">
        <w:rPr>
          <w:sz w:val="36"/>
          <w:szCs w:val="36"/>
          <w:rtl/>
        </w:rPr>
        <w:t>: نَهَى رَسُولُ الله عَنِ الجَلاَّلَةِ فِي الإبلِ أَنْ يُرْكَبَ عَلَيْهَا</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50"/>
      </w:r>
      <w:r w:rsidRPr="00B92453">
        <w:rPr>
          <w:rFonts w:hint="cs"/>
          <w:sz w:val="36"/>
          <w:szCs w:val="36"/>
          <w:vertAlign w:val="superscript"/>
          <w:rtl/>
        </w:rPr>
        <w:t>)</w:t>
      </w:r>
      <w:r w:rsidRPr="00B92453">
        <w:rPr>
          <w:sz w:val="36"/>
          <w:szCs w:val="36"/>
          <w:rtl/>
        </w:rPr>
        <w:t>.</w:t>
      </w:r>
      <w:r w:rsidR="008337C2" w:rsidRPr="00B92453">
        <w:rPr>
          <w:sz w:val="36"/>
          <w:szCs w:val="36"/>
          <w:rtl/>
        </w:rPr>
        <w:t xml:space="preserve"> </w:t>
      </w:r>
    </w:p>
    <w:p w:rsidR="008337C2" w:rsidRPr="00B92453" w:rsidRDefault="008337C2" w:rsidP="00C968E3">
      <w:pPr>
        <w:jc w:val="both"/>
        <w:rPr>
          <w:sz w:val="36"/>
          <w:szCs w:val="36"/>
          <w:rtl/>
        </w:rPr>
      </w:pPr>
      <w:r w:rsidRPr="00B92453">
        <w:rPr>
          <w:sz w:val="36"/>
          <w:szCs w:val="36"/>
          <w:rtl/>
        </w:rPr>
        <w:t>الجلاّلة</w:t>
      </w:r>
      <w:r w:rsidRPr="00B92453">
        <w:rPr>
          <w:rFonts w:hint="cs"/>
          <w:sz w:val="36"/>
          <w:szCs w:val="36"/>
          <w:rtl/>
        </w:rPr>
        <w:t xml:space="preserve"> - بتشديد اللام التى تلى الجيم - </w:t>
      </w:r>
      <w:r w:rsidRPr="00B92453">
        <w:rPr>
          <w:sz w:val="36"/>
          <w:szCs w:val="36"/>
          <w:rtl/>
        </w:rPr>
        <w:t>: هي الحيوان الذي أكثر أكله العذرة والنجاسات، سواء كان من الإبل، أو البقر، أو الغنم، أو الدجاج، أو الحمام أو غيرها حتى يتغير ريحها.</w:t>
      </w:r>
    </w:p>
    <w:p w:rsidR="00DD110A" w:rsidRPr="00B92453" w:rsidRDefault="008337C2" w:rsidP="00DD110A">
      <w:pPr>
        <w:jc w:val="both"/>
        <w:rPr>
          <w:sz w:val="36"/>
          <w:szCs w:val="36"/>
          <w:rtl/>
        </w:rPr>
      </w:pPr>
      <w:r w:rsidRPr="00B92453">
        <w:rPr>
          <w:sz w:val="36"/>
          <w:szCs w:val="36"/>
          <w:rtl/>
        </w:rPr>
        <w:t>وقد ورد النهي عن أكل لحمها، وشرب لبنها، وركوبها بلا حائل، وأكل بيضها.</w:t>
      </w:r>
      <w:r w:rsidR="00A87C1A" w:rsidRPr="00B92453">
        <w:rPr>
          <w:rFonts w:hint="cs"/>
          <w:sz w:val="36"/>
          <w:szCs w:val="36"/>
          <w:rtl/>
        </w:rPr>
        <w:t xml:space="preserve"> </w:t>
      </w:r>
    </w:p>
    <w:p w:rsidR="008337C2" w:rsidRPr="00B92453" w:rsidRDefault="008337C2" w:rsidP="00DD110A">
      <w:pPr>
        <w:jc w:val="both"/>
        <w:rPr>
          <w:sz w:val="36"/>
          <w:szCs w:val="36"/>
          <w:rtl/>
        </w:rPr>
      </w:pPr>
      <w:r w:rsidRPr="00B92453">
        <w:rPr>
          <w:sz w:val="36"/>
          <w:szCs w:val="36"/>
          <w:rtl/>
        </w:rPr>
        <w:t>فإذا حبست بعيدة عن العذرة، وعلفت الطاهر زمناً، فطاب لحمها، وزالت رائحتها، وذهب اسم الجلاّلة عنها حلّت، وجاز أكلها.</w:t>
      </w:r>
    </w:p>
    <w:p w:rsidR="00A87CDF" w:rsidRPr="00301302" w:rsidRDefault="00A87CDF" w:rsidP="00C968E3">
      <w:pPr>
        <w:jc w:val="center"/>
        <w:rPr>
          <w:b/>
          <w:bCs/>
          <w:color w:val="FF0000"/>
          <w:sz w:val="36"/>
          <w:szCs w:val="36"/>
          <w:rtl/>
        </w:rPr>
      </w:pPr>
      <w:r w:rsidRPr="00301302">
        <w:rPr>
          <w:rFonts w:hint="cs"/>
          <w:b/>
          <w:bCs/>
          <w:color w:val="FF0000"/>
          <w:sz w:val="36"/>
          <w:szCs w:val="36"/>
          <w:rtl/>
        </w:rPr>
        <w:t xml:space="preserve">باب النهى عن لعن أو سب الحيوان </w:t>
      </w:r>
    </w:p>
    <w:p w:rsidR="00A7315C" w:rsidRPr="00B92453" w:rsidRDefault="00BE0CF3" w:rsidP="002D4F40">
      <w:pPr>
        <w:jc w:val="both"/>
        <w:rPr>
          <w:sz w:val="36"/>
          <w:szCs w:val="36"/>
          <w:rtl/>
        </w:rPr>
      </w:pPr>
      <w:r w:rsidRPr="00B92453">
        <w:rPr>
          <w:sz w:val="36"/>
          <w:szCs w:val="36"/>
          <w:rtl/>
        </w:rPr>
        <w:t xml:space="preserve">عَنْ </w:t>
      </w:r>
      <w:hyperlink r:id="rId36" w:history="1">
        <w:r w:rsidRPr="00B92453">
          <w:rPr>
            <w:sz w:val="36"/>
            <w:szCs w:val="36"/>
            <w:rtl/>
          </w:rPr>
          <w:t xml:space="preserve">عِمْرَانَ بْنِ حُصَيْنٍ </w:t>
        </w:r>
      </w:hyperlink>
      <w:r w:rsidRPr="00B92453">
        <w:rPr>
          <w:sz w:val="36"/>
          <w:szCs w:val="36"/>
          <w:rtl/>
        </w:rPr>
        <w:t xml:space="preserve">قَالَ </w:t>
      </w:r>
      <w:hyperlink r:id="rId37" w:anchor="docu" w:history="1">
        <w:r w:rsidRPr="00B92453">
          <w:rPr>
            <w:sz w:val="36"/>
            <w:szCs w:val="36"/>
            <w:rtl/>
          </w:rPr>
          <w:t xml:space="preserve">بَيْنَمَا رَسُولُ اللَّهِ صَلَّى اللَّهُ عَلَيْهِ وَسَلَّمَ فِي بَعْضِ أَسْفَارِهِ وَامْرَأَةٌ مِنْ الْأَنْصَارِ عَلَى نَاقَةٍ فَضَجِرَتْ فَلَعَنَتْهَا فَسَمِعَ ذَلِكَ رَسُولُ اللَّهِ صَلَّى اللَّهُ عَلَيْهِ وَسَلَّمَ فَقَالَ </w:t>
        </w:r>
        <w:r w:rsidRPr="00B92453">
          <w:rPr>
            <w:rFonts w:hint="cs"/>
            <w:sz w:val="36"/>
            <w:szCs w:val="36"/>
            <w:rtl/>
          </w:rPr>
          <w:t xml:space="preserve">: ( </w:t>
        </w:r>
        <w:r w:rsidRPr="00B92453">
          <w:rPr>
            <w:sz w:val="36"/>
            <w:szCs w:val="36"/>
            <w:rtl/>
          </w:rPr>
          <w:t xml:space="preserve">خُذُوا مَا عَلَيْهَا وَدَعُوهَا فَإِنَّهَا مَلْعُونَةٌ </w:t>
        </w:r>
      </w:hyperlink>
      <w:r w:rsidRPr="00B92453">
        <w:rPr>
          <w:sz w:val="36"/>
          <w:szCs w:val="36"/>
          <w:rtl/>
        </w:rPr>
        <w:t xml:space="preserve">قَالَ </w:t>
      </w:r>
      <w:hyperlink r:id="rId38" w:history="1">
        <w:r w:rsidRPr="00B92453">
          <w:rPr>
            <w:sz w:val="36"/>
            <w:szCs w:val="36"/>
            <w:rtl/>
          </w:rPr>
          <w:t xml:space="preserve">عِمْرَانُ </w:t>
        </w:r>
      </w:hyperlink>
      <w:r w:rsidRPr="00B92453">
        <w:rPr>
          <w:sz w:val="36"/>
          <w:szCs w:val="36"/>
          <w:rtl/>
        </w:rPr>
        <w:t xml:space="preserve">فَكَأَنِّي أَرَاهَا الْآنَ تَمْشِي فِي النَّاسِ مَا يَعْرِضُ لَهَا أَحَدٌ </w:t>
      </w:r>
      <w:r w:rsidR="002D4F40" w:rsidRPr="00B92453">
        <w:rPr>
          <w:rFonts w:hint="cs"/>
          <w:sz w:val="36"/>
          <w:szCs w:val="36"/>
          <w:rtl/>
        </w:rPr>
        <w:t xml:space="preserve">. </w:t>
      </w:r>
      <w:r w:rsidRPr="00B92453">
        <w:rPr>
          <w:sz w:val="36"/>
          <w:szCs w:val="36"/>
          <w:rtl/>
        </w:rPr>
        <w:t>قَالَ عِمْرَانُ فَكَأَنِّي أَنْظُرُ إِلَيْهَا نَاقَةً وَرْقَاءَ</w:t>
      </w:r>
      <w:r w:rsidRPr="00B92453">
        <w:rPr>
          <w:rFonts w:hint="cs"/>
          <w:sz w:val="36"/>
          <w:szCs w:val="36"/>
          <w:rtl/>
        </w:rPr>
        <w:t>)</w:t>
      </w:r>
      <w:r w:rsidRPr="00B92453">
        <w:rPr>
          <w:rFonts w:hint="cs"/>
          <w:sz w:val="36"/>
          <w:szCs w:val="36"/>
          <w:vertAlign w:val="superscript"/>
          <w:rtl/>
        </w:rPr>
        <w:t>(</w:t>
      </w:r>
      <w:r w:rsidRPr="00B92453">
        <w:rPr>
          <w:rStyle w:val="FootnoteReference"/>
          <w:sz w:val="36"/>
          <w:szCs w:val="36"/>
          <w:rtl/>
        </w:rPr>
        <w:footnoteReference w:id="51"/>
      </w:r>
      <w:r w:rsidRPr="00B92453">
        <w:rPr>
          <w:rFonts w:hint="cs"/>
          <w:sz w:val="36"/>
          <w:szCs w:val="36"/>
          <w:vertAlign w:val="superscript"/>
          <w:rtl/>
        </w:rPr>
        <w:t>)</w:t>
      </w:r>
      <w:r w:rsidRPr="00B92453">
        <w:rPr>
          <w:rFonts w:hint="cs"/>
          <w:sz w:val="36"/>
          <w:szCs w:val="36"/>
          <w:rtl/>
        </w:rPr>
        <w:t>.</w:t>
      </w:r>
    </w:p>
    <w:p w:rsidR="0029209D" w:rsidRPr="00B92453" w:rsidRDefault="0029209D" w:rsidP="00C968E3">
      <w:pPr>
        <w:jc w:val="both"/>
        <w:rPr>
          <w:sz w:val="36"/>
          <w:szCs w:val="36"/>
          <w:rtl/>
        </w:rPr>
      </w:pPr>
      <w:r w:rsidRPr="00B92453">
        <w:rPr>
          <w:sz w:val="36"/>
          <w:szCs w:val="36"/>
          <w:rtl/>
        </w:rPr>
        <w:lastRenderedPageBreak/>
        <w:t xml:space="preserve">وَعَنْ </w:t>
      </w:r>
      <w:hyperlink r:id="rId39" w:history="1">
        <w:r w:rsidRPr="00B92453">
          <w:rPr>
            <w:sz w:val="36"/>
            <w:szCs w:val="36"/>
            <w:rtl/>
          </w:rPr>
          <w:t xml:space="preserve">أَبِي بَرْزَةَ </w:t>
        </w:r>
      </w:hyperlink>
      <w:r w:rsidRPr="00B92453">
        <w:rPr>
          <w:sz w:val="36"/>
          <w:szCs w:val="36"/>
          <w:rtl/>
        </w:rPr>
        <w:t>رَضِيَ اللَّهُ عَنْهُ قَالَ</w:t>
      </w:r>
      <w:r w:rsidRPr="00B92453">
        <w:rPr>
          <w:sz w:val="36"/>
          <w:szCs w:val="36"/>
        </w:rPr>
        <w:t xml:space="preserve"> </w:t>
      </w:r>
      <w:r w:rsidRPr="00B92453">
        <w:rPr>
          <w:sz w:val="36"/>
          <w:szCs w:val="36"/>
          <w:rtl/>
        </w:rPr>
        <w:t xml:space="preserve">بَيْنَمَا جَارِيَةٌ عَلَى نَاقَةٍ عَلَيْهَا بَعْضُ مَتَاعِ الْقَوْمِ ; إذْ بَصُرَتْ بِالنَّبِيِّ صَلَّى اللَّهُ عَلَيْهِ وَسَلَّمَ وَتَضَايَقَ بِهِمْ الْجَبَلُ ، فَقَالَتْ : حَلِ اللَّهُمَّ الْعَنْهَا ، قَالَ : </w:t>
      </w:r>
      <w:r w:rsidRPr="00B92453">
        <w:rPr>
          <w:rFonts w:hint="cs"/>
          <w:sz w:val="36"/>
          <w:szCs w:val="36"/>
          <w:rtl/>
        </w:rPr>
        <w:t xml:space="preserve">( </w:t>
      </w:r>
      <w:r w:rsidRPr="00B92453">
        <w:rPr>
          <w:sz w:val="36"/>
          <w:szCs w:val="36"/>
          <w:rtl/>
        </w:rPr>
        <w:t>فَقَالَ النَّبِيُّ صَلَّى اللَّهُ عَلَيْهِ وَسَلَّمَ لَا تُصَاحِبُنَا نَاقَةٌ عَلَيْهَا لَعْنَةٌ</w:t>
      </w:r>
      <w:r w:rsidRPr="00B92453">
        <w:rPr>
          <w:rFonts w:hint="cs"/>
          <w:sz w:val="36"/>
          <w:szCs w:val="36"/>
          <w:rtl/>
        </w:rPr>
        <w:t xml:space="preserve"> )</w:t>
      </w:r>
      <w:r w:rsidRPr="00B92453">
        <w:rPr>
          <w:rFonts w:hint="cs"/>
          <w:sz w:val="36"/>
          <w:szCs w:val="36"/>
          <w:vertAlign w:val="superscript"/>
          <w:rtl/>
        </w:rPr>
        <w:t>(</w:t>
      </w:r>
      <w:r w:rsidRPr="00B92453">
        <w:rPr>
          <w:rStyle w:val="FootnoteReference"/>
          <w:sz w:val="36"/>
          <w:szCs w:val="36"/>
          <w:rtl/>
        </w:rPr>
        <w:footnoteReference w:id="52"/>
      </w:r>
      <w:r w:rsidRPr="00B92453">
        <w:rPr>
          <w:rFonts w:hint="cs"/>
          <w:sz w:val="36"/>
          <w:szCs w:val="36"/>
          <w:vertAlign w:val="superscript"/>
          <w:rtl/>
        </w:rPr>
        <w:t>)</w:t>
      </w:r>
      <w:r w:rsidRPr="00B92453">
        <w:rPr>
          <w:rFonts w:hint="cs"/>
          <w:sz w:val="36"/>
          <w:szCs w:val="36"/>
          <w:rtl/>
        </w:rPr>
        <w:t>.</w:t>
      </w:r>
      <w:r w:rsidRPr="00B92453">
        <w:rPr>
          <w:sz w:val="36"/>
          <w:szCs w:val="36"/>
          <w:rtl/>
        </w:rPr>
        <w:t xml:space="preserve"> </w:t>
      </w:r>
    </w:p>
    <w:p w:rsidR="00A87CDF" w:rsidRPr="00B92453" w:rsidRDefault="001C3891" w:rsidP="00C968E3">
      <w:pPr>
        <w:jc w:val="both"/>
        <w:rPr>
          <w:sz w:val="36"/>
          <w:szCs w:val="36"/>
          <w:rtl/>
        </w:rPr>
      </w:pPr>
      <w:r w:rsidRPr="00B92453">
        <w:rPr>
          <w:sz w:val="36"/>
          <w:szCs w:val="36"/>
          <w:rtl/>
        </w:rPr>
        <w:t>عَنْ زَيْدِ بْنِ خَالِدٍ قَالَ قَالَ رَسُولُ اللَّهِ صَلَّى اللَّهُ عَلَيْهِ وَسَلَّمَ</w:t>
      </w:r>
      <w:r w:rsidRPr="00B92453">
        <w:rPr>
          <w:rFonts w:hint="cs"/>
          <w:sz w:val="36"/>
          <w:szCs w:val="36"/>
          <w:rtl/>
        </w:rPr>
        <w:t xml:space="preserve"> : (</w:t>
      </w:r>
      <w:r w:rsidRPr="00B92453">
        <w:rPr>
          <w:sz w:val="36"/>
          <w:szCs w:val="36"/>
          <w:rtl/>
        </w:rPr>
        <w:t xml:space="preserve"> لَا تَسُبُّوا الدِّيكَ فَإِنَّهُ يُوقِظُ لِلصَّلَاةِ</w:t>
      </w:r>
      <w:r w:rsidRPr="00B92453">
        <w:rPr>
          <w:rFonts w:hint="cs"/>
          <w:sz w:val="36"/>
          <w:szCs w:val="36"/>
          <w:rtl/>
        </w:rPr>
        <w:t xml:space="preserve"> </w:t>
      </w:r>
      <w:r w:rsidR="00A87CDF" w:rsidRPr="00B92453">
        <w:rPr>
          <w:rFonts w:hint="cs"/>
          <w:sz w:val="36"/>
          <w:szCs w:val="36"/>
          <w:rtl/>
        </w:rPr>
        <w:t>)</w:t>
      </w:r>
      <w:r w:rsidR="00A87CDF" w:rsidRPr="00B92453">
        <w:rPr>
          <w:rFonts w:hint="cs"/>
          <w:sz w:val="36"/>
          <w:szCs w:val="36"/>
          <w:vertAlign w:val="superscript"/>
          <w:rtl/>
        </w:rPr>
        <w:t>(</w:t>
      </w:r>
      <w:r w:rsidR="00A87CDF" w:rsidRPr="00B92453">
        <w:rPr>
          <w:rStyle w:val="FootnoteReference"/>
          <w:sz w:val="36"/>
          <w:szCs w:val="36"/>
          <w:rtl/>
        </w:rPr>
        <w:footnoteReference w:id="53"/>
      </w:r>
      <w:r w:rsidR="00A87CDF" w:rsidRPr="00B92453">
        <w:rPr>
          <w:rFonts w:hint="cs"/>
          <w:sz w:val="36"/>
          <w:szCs w:val="36"/>
          <w:vertAlign w:val="superscript"/>
          <w:rtl/>
        </w:rPr>
        <w:t>)</w:t>
      </w:r>
      <w:r w:rsidR="00A87CDF" w:rsidRPr="00B92453">
        <w:rPr>
          <w:rFonts w:hint="cs"/>
          <w:sz w:val="36"/>
          <w:szCs w:val="36"/>
          <w:rtl/>
        </w:rPr>
        <w:t>.</w:t>
      </w:r>
    </w:p>
    <w:p w:rsidR="00981A43" w:rsidRPr="00301302" w:rsidRDefault="00981A43" w:rsidP="00301302">
      <w:pPr>
        <w:spacing w:after="0"/>
        <w:jc w:val="center"/>
        <w:rPr>
          <w:b/>
          <w:bCs/>
          <w:color w:val="FF0000"/>
          <w:sz w:val="36"/>
          <w:szCs w:val="36"/>
          <w:rtl/>
        </w:rPr>
      </w:pPr>
      <w:r w:rsidRPr="00301302">
        <w:rPr>
          <w:rFonts w:hint="cs"/>
          <w:b/>
          <w:bCs/>
          <w:color w:val="FF0000"/>
          <w:sz w:val="36"/>
          <w:szCs w:val="36"/>
          <w:rtl/>
        </w:rPr>
        <w:t xml:space="preserve">باب النهى عن تفجيع الحيوان </w:t>
      </w:r>
      <w:r w:rsidR="00F94912" w:rsidRPr="00301302">
        <w:rPr>
          <w:rFonts w:hint="cs"/>
          <w:b/>
          <w:bCs/>
          <w:color w:val="FF0000"/>
          <w:sz w:val="36"/>
          <w:szCs w:val="36"/>
          <w:rtl/>
        </w:rPr>
        <w:t>أو تعذيبه</w:t>
      </w:r>
    </w:p>
    <w:p w:rsidR="00684D1B" w:rsidRPr="00B92453" w:rsidRDefault="00160D1C" w:rsidP="00C968E3">
      <w:pPr>
        <w:jc w:val="both"/>
        <w:rPr>
          <w:sz w:val="36"/>
          <w:szCs w:val="36"/>
          <w:rtl/>
        </w:rPr>
      </w:pPr>
      <w:r w:rsidRPr="00B92453">
        <w:rPr>
          <w:rFonts w:hint="cs"/>
          <w:sz w:val="36"/>
          <w:szCs w:val="36"/>
          <w:rtl/>
        </w:rPr>
        <w:t xml:space="preserve">عن عبد الله بن مسعود </w:t>
      </w:r>
      <w:r w:rsidR="00981A43" w:rsidRPr="00B92453">
        <w:rPr>
          <w:sz w:val="36"/>
          <w:szCs w:val="36"/>
          <w:rtl/>
        </w:rPr>
        <w:t xml:space="preserve">قَالَ </w:t>
      </w:r>
      <w:hyperlink r:id="rId40" w:anchor="docu" w:history="1">
        <w:r w:rsidR="00981A43" w:rsidRPr="00B92453">
          <w:rPr>
            <w:sz w:val="36"/>
            <w:szCs w:val="36"/>
            <w:rtl/>
          </w:rPr>
          <w:t>كُنَّا مَعَ رَسُولِ اللَّهِ صَلَّى اللَّهُ عَلَيْهِ وَسَلَّمَ فِي سَفَرٍ فَانْطَلَقَ لِحَاجَتِهِ فَرَأَيْنَا حُمَّرَةً مَعَهَا فَرْخَانِ فَأَخَذْنَا فَرْخَيْهَا فَجَاءَتْ الْحُمَرَةُ فَجَعَلَتْ تُفَرِّشُ فَجَاءَ النَّبِيُّ صَلَّى اللَّهُ عَلَيْهِ وَسَلَّمَ فَقَالَ</w:t>
        </w:r>
        <w:r w:rsidRPr="00B92453">
          <w:rPr>
            <w:rFonts w:hint="cs"/>
            <w:sz w:val="36"/>
            <w:szCs w:val="36"/>
            <w:rtl/>
          </w:rPr>
          <w:t>: (</w:t>
        </w:r>
        <w:r w:rsidR="00981A43" w:rsidRPr="00B92453">
          <w:rPr>
            <w:sz w:val="36"/>
            <w:szCs w:val="36"/>
          </w:rPr>
          <w:t xml:space="preserve"> </w:t>
        </w:r>
        <w:r w:rsidR="00981A43" w:rsidRPr="00B92453">
          <w:rPr>
            <w:sz w:val="36"/>
            <w:szCs w:val="36"/>
            <w:rtl/>
          </w:rPr>
          <w:t>مَنْ فَجَعَ هَذِهِ بِوَلَدِهَا رُدُّوا وَلَدَهَا إِلَيْهَا وَرَأَى قَرْيَةَ نَمْلٍ قَدْ حَرَّقْنَاهَا فَقَالَ مَنْ حَرَّقَ هَذِهِ قُلْنَا نَحْنُ قَالَ إِنَّهُ لَا يَنْبَغِي أَنْ يُعَذِّبَ بِالنَّارِ إِلَّا رَبُّ النَّارِ</w:t>
        </w:r>
        <w:r w:rsidR="00981A43" w:rsidRPr="00B92453">
          <w:rPr>
            <w:rFonts w:hint="cs"/>
            <w:sz w:val="36"/>
            <w:szCs w:val="36"/>
            <w:rtl/>
          </w:rPr>
          <w:t xml:space="preserve"> )</w:t>
        </w:r>
        <w:r w:rsidR="00981A43" w:rsidRPr="00B92453">
          <w:rPr>
            <w:rFonts w:hint="cs"/>
            <w:sz w:val="36"/>
            <w:szCs w:val="36"/>
            <w:vertAlign w:val="superscript"/>
            <w:rtl/>
          </w:rPr>
          <w:t>(</w:t>
        </w:r>
        <w:r w:rsidR="00981A43" w:rsidRPr="00B92453">
          <w:rPr>
            <w:rStyle w:val="FootnoteReference"/>
            <w:sz w:val="36"/>
            <w:szCs w:val="36"/>
            <w:rtl/>
          </w:rPr>
          <w:footnoteReference w:id="54"/>
        </w:r>
        <w:r w:rsidR="00981A43" w:rsidRPr="00B92453">
          <w:rPr>
            <w:rFonts w:hint="cs"/>
            <w:sz w:val="36"/>
            <w:szCs w:val="36"/>
            <w:vertAlign w:val="superscript"/>
            <w:rtl/>
          </w:rPr>
          <w:t>)</w:t>
        </w:r>
        <w:r w:rsidR="00981A43" w:rsidRPr="00B92453">
          <w:rPr>
            <w:rFonts w:hint="cs"/>
            <w:sz w:val="36"/>
            <w:szCs w:val="36"/>
            <w:rtl/>
          </w:rPr>
          <w:t>.</w:t>
        </w:r>
        <w:r w:rsidR="00981A43" w:rsidRPr="00B92453">
          <w:rPr>
            <w:sz w:val="36"/>
            <w:szCs w:val="36"/>
            <w:rtl/>
          </w:rPr>
          <w:t xml:space="preserve"> </w:t>
        </w:r>
      </w:hyperlink>
    </w:p>
    <w:p w:rsidR="00F94912" w:rsidRPr="00B92453" w:rsidRDefault="00F94912" w:rsidP="00C968E3">
      <w:pPr>
        <w:jc w:val="both"/>
        <w:rPr>
          <w:sz w:val="36"/>
          <w:szCs w:val="36"/>
          <w:rtl/>
        </w:rPr>
      </w:pPr>
      <w:r w:rsidRPr="00B92453">
        <w:rPr>
          <w:rFonts w:hint="cs"/>
          <w:sz w:val="36"/>
          <w:szCs w:val="36"/>
          <w:rtl/>
        </w:rPr>
        <w:t xml:space="preserve">الحمرة بضم الحاء وفتح الميم المشددة طائر صغير كالعصفور أحمر اللون. </w:t>
      </w:r>
    </w:p>
    <w:p w:rsidR="00160D1C" w:rsidRPr="00B92453" w:rsidRDefault="00F94912" w:rsidP="00C968E3">
      <w:pPr>
        <w:jc w:val="both"/>
        <w:rPr>
          <w:sz w:val="36"/>
          <w:szCs w:val="36"/>
          <w:rtl/>
        </w:rPr>
      </w:pPr>
      <w:r w:rsidRPr="00B92453">
        <w:rPr>
          <w:rFonts w:hint="cs"/>
          <w:sz w:val="36"/>
          <w:szCs w:val="36"/>
          <w:rtl/>
        </w:rPr>
        <w:t>تفرش أى ترفرف بجناحيها وتقترب من الأرض.</w:t>
      </w:r>
    </w:p>
    <w:p w:rsidR="00F94912" w:rsidRPr="00B92453" w:rsidRDefault="00F94912" w:rsidP="00486B07">
      <w:pPr>
        <w:jc w:val="both"/>
        <w:rPr>
          <w:sz w:val="36"/>
          <w:szCs w:val="36"/>
          <w:rtl/>
        </w:rPr>
      </w:pPr>
      <w:r w:rsidRPr="00B92453">
        <w:rPr>
          <w:rFonts w:hint="cs"/>
          <w:sz w:val="36"/>
          <w:szCs w:val="36"/>
          <w:rtl/>
        </w:rPr>
        <w:t>وقال أحمد : ( لا يشوى السمك بالنار وهو حى</w:t>
      </w:r>
      <w:r w:rsidR="00486B07" w:rsidRPr="00B92453">
        <w:rPr>
          <w:rFonts w:hint="cs"/>
          <w:sz w:val="36"/>
          <w:szCs w:val="36"/>
          <w:rtl/>
        </w:rPr>
        <w:t xml:space="preserve"> </w:t>
      </w:r>
      <w:r w:rsidR="00486B07" w:rsidRPr="00B92453">
        <w:rPr>
          <w:rFonts w:cs="Arial" w:hint="cs"/>
          <w:sz w:val="36"/>
          <w:szCs w:val="36"/>
          <w:rtl/>
        </w:rPr>
        <w:t>)</w:t>
      </w:r>
      <w:r w:rsidR="00486B07" w:rsidRPr="00B92453">
        <w:rPr>
          <w:rFonts w:cs="Arial" w:hint="cs"/>
          <w:sz w:val="36"/>
          <w:szCs w:val="36"/>
          <w:vertAlign w:val="superscript"/>
          <w:rtl/>
        </w:rPr>
        <w:t>(</w:t>
      </w:r>
      <w:r w:rsidR="00486B07" w:rsidRPr="00B92453">
        <w:rPr>
          <w:rFonts w:cs="Arial"/>
          <w:sz w:val="36"/>
          <w:szCs w:val="36"/>
          <w:vertAlign w:val="superscript"/>
          <w:rtl/>
        </w:rPr>
        <w:footnoteReference w:id="55"/>
      </w:r>
      <w:r w:rsidR="00486B07" w:rsidRPr="00B92453">
        <w:rPr>
          <w:rFonts w:cs="Arial" w:hint="cs"/>
          <w:sz w:val="36"/>
          <w:szCs w:val="36"/>
          <w:vertAlign w:val="superscript"/>
          <w:rtl/>
        </w:rPr>
        <w:t>)</w:t>
      </w:r>
      <w:r w:rsidR="00486B07" w:rsidRPr="00B92453">
        <w:rPr>
          <w:rFonts w:cs="Arial" w:hint="cs"/>
          <w:sz w:val="36"/>
          <w:szCs w:val="36"/>
          <w:rtl/>
        </w:rPr>
        <w:t>.</w:t>
      </w:r>
    </w:p>
    <w:p w:rsidR="00F94912" w:rsidRPr="00301302" w:rsidRDefault="00F94912" w:rsidP="00C968E3">
      <w:pPr>
        <w:jc w:val="center"/>
        <w:rPr>
          <w:b/>
          <w:bCs/>
          <w:color w:val="FF0000"/>
          <w:sz w:val="36"/>
          <w:szCs w:val="36"/>
          <w:rtl/>
        </w:rPr>
      </w:pPr>
      <w:r w:rsidRPr="00301302">
        <w:rPr>
          <w:rFonts w:hint="cs"/>
          <w:b/>
          <w:bCs/>
          <w:color w:val="FF0000"/>
          <w:sz w:val="36"/>
          <w:szCs w:val="36"/>
          <w:rtl/>
        </w:rPr>
        <w:t xml:space="preserve">باب الإحسان إليها </w:t>
      </w:r>
    </w:p>
    <w:p w:rsidR="00F94912" w:rsidRPr="00B92453" w:rsidRDefault="001B5A06" w:rsidP="00C968E3">
      <w:pPr>
        <w:jc w:val="both"/>
        <w:rPr>
          <w:sz w:val="36"/>
          <w:szCs w:val="36"/>
          <w:rtl/>
          <w:lang w:bidi="ar-EG"/>
        </w:rPr>
      </w:pPr>
      <w:r w:rsidRPr="00B92453">
        <w:rPr>
          <w:sz w:val="36"/>
          <w:szCs w:val="36"/>
          <w:rtl/>
        </w:rPr>
        <w:t>عَنْ كَبْشَةَ بِنْتِ كَعْبِ بْنِ مَالِكٍ وَكَانَتْ تَحْتَ ابْنِ أَبِي قَتَادَةَ</w:t>
      </w:r>
      <w:r w:rsidRPr="00B92453">
        <w:rPr>
          <w:rFonts w:hint="cs"/>
          <w:sz w:val="36"/>
          <w:szCs w:val="36"/>
          <w:rtl/>
        </w:rPr>
        <w:t xml:space="preserve"> : </w:t>
      </w:r>
      <w:r w:rsidRPr="00B92453">
        <w:rPr>
          <w:sz w:val="36"/>
          <w:szCs w:val="36"/>
          <w:rtl/>
        </w:rPr>
        <w:t>أَنَّ أَبَا قَتَادَةَ</w:t>
      </w:r>
      <w:r w:rsidRPr="00B92453">
        <w:rPr>
          <w:rFonts w:hint="cs"/>
          <w:sz w:val="36"/>
          <w:szCs w:val="36"/>
          <w:rtl/>
        </w:rPr>
        <w:t xml:space="preserve"> </w:t>
      </w:r>
      <w:r w:rsidRPr="00B92453">
        <w:rPr>
          <w:sz w:val="36"/>
          <w:szCs w:val="36"/>
          <w:rtl/>
        </w:rPr>
        <w:t xml:space="preserve">دَخَلَ عَلَيْهَا فَسَكَبَتْ لَهُ وَضُوءًا ، فَجَاءَتْ هِرَّةٌ تَشْرَبُ مِنْهُ فَأَصْغَى لَهَا الْإِنَاءَ حَتَّى شَرِبَتْ مِنْهُ ، قَالَتْ كَبْشَةُ </w:t>
      </w:r>
      <w:r w:rsidRPr="00B92453">
        <w:rPr>
          <w:rFonts w:hint="cs"/>
          <w:sz w:val="36"/>
          <w:szCs w:val="36"/>
          <w:rtl/>
        </w:rPr>
        <w:t xml:space="preserve">: </w:t>
      </w:r>
      <w:r w:rsidRPr="00B92453">
        <w:rPr>
          <w:sz w:val="36"/>
          <w:szCs w:val="36"/>
          <w:rtl/>
        </w:rPr>
        <w:t>فَرَآنِي أَنْظُرُ ، فَقَالَ : أَتَعْجَبِينَ يَا ابْنَةَ أَخِي ؟ فَقَلَتْ : نَعَمْ ، فَقَالَ : إنَّ رَسُولَ اللَّهِ صَلَّى اللَّهُ عَلَيْهِ وَسَلَّمَ قَالَ : إنَّهَا لَيْسَتْ بِنَجَسٍ ، إنَّهَا مِنْ الطَّوَّافِينَ عَلَيْكُمْ وَالطَّوَّافَاتِ</w:t>
      </w:r>
      <w:r w:rsidRPr="00B92453">
        <w:rPr>
          <w:rFonts w:cs="Arial" w:hint="cs"/>
          <w:sz w:val="36"/>
          <w:szCs w:val="36"/>
          <w:rtl/>
          <w:lang w:bidi="ar-EG"/>
        </w:rPr>
        <w:t>)</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56"/>
      </w:r>
      <w:r w:rsidRPr="00B92453">
        <w:rPr>
          <w:rFonts w:cs="Arial" w:hint="cs"/>
          <w:sz w:val="36"/>
          <w:szCs w:val="36"/>
          <w:vertAlign w:val="superscript"/>
          <w:rtl/>
          <w:lang w:bidi="ar-EG"/>
        </w:rPr>
        <w:t>)</w:t>
      </w:r>
      <w:r w:rsidRPr="00B92453">
        <w:rPr>
          <w:rFonts w:cs="Arial" w:hint="cs"/>
          <w:sz w:val="36"/>
          <w:szCs w:val="36"/>
          <w:rtl/>
          <w:lang w:bidi="ar-EG"/>
        </w:rPr>
        <w:t>.</w:t>
      </w:r>
      <w:r w:rsidRPr="00B92453">
        <w:rPr>
          <w:rFonts w:hint="cs"/>
          <w:sz w:val="36"/>
          <w:szCs w:val="36"/>
          <w:rtl/>
          <w:lang w:bidi="ar-EG"/>
        </w:rPr>
        <w:t xml:space="preserve"> </w:t>
      </w:r>
    </w:p>
    <w:p w:rsidR="001B5A06" w:rsidRPr="00B92453" w:rsidRDefault="00095246" w:rsidP="00C968E3">
      <w:pPr>
        <w:jc w:val="both"/>
        <w:rPr>
          <w:sz w:val="36"/>
          <w:szCs w:val="36"/>
          <w:rtl/>
          <w:lang w:bidi="ar-EG"/>
        </w:rPr>
      </w:pPr>
      <w:r w:rsidRPr="00B92453">
        <w:rPr>
          <w:sz w:val="36"/>
          <w:szCs w:val="36"/>
          <w:rtl/>
        </w:rPr>
        <w:t xml:space="preserve">عَنْ </w:t>
      </w:r>
      <w:hyperlink r:id="rId41" w:history="1">
        <w:r w:rsidRPr="00B92453">
          <w:rPr>
            <w:sz w:val="36"/>
            <w:szCs w:val="36"/>
            <w:rtl/>
          </w:rPr>
          <w:t xml:space="preserve">أَبِي هُرَيْرَةَ </w:t>
        </w:r>
      </w:hyperlink>
      <w:r w:rsidRPr="00B92453">
        <w:rPr>
          <w:sz w:val="36"/>
          <w:szCs w:val="36"/>
          <w:rtl/>
        </w:rPr>
        <w:t xml:space="preserve">رَضِيَ اللَّهُ عَنْهُ قَالَ قَالَ النَّبِيُّ صَلَّى اللَّهُ عَلَيْهِ وَسَلَّمَ </w:t>
      </w:r>
      <w:r w:rsidRPr="00B92453">
        <w:rPr>
          <w:rFonts w:hint="cs"/>
          <w:sz w:val="36"/>
          <w:szCs w:val="36"/>
          <w:rtl/>
        </w:rPr>
        <w:t xml:space="preserve">: ( </w:t>
      </w:r>
      <w:r w:rsidRPr="00B92453">
        <w:rPr>
          <w:sz w:val="36"/>
          <w:szCs w:val="36"/>
          <w:rtl/>
        </w:rPr>
        <w:t>بَيْنَمَا كَلْبٌ يُطِيفُ بِرَكِيَّةٍ كَادَ يَقْتُلُهُ الْعَطَشُ إِذْ رَأَتْهُ بَغِيٌّ مِنْ بَغَايَا بَنِي إِسْرَائِيلَ فَنَزَعَتْ مُوقَهَا فَسَقَتْهُ فَغُفِرَ لَهَا بِهِ</w:t>
      </w:r>
      <w:r w:rsidRPr="00B92453">
        <w:rPr>
          <w:rFonts w:cs="Arial" w:hint="cs"/>
          <w:sz w:val="36"/>
          <w:szCs w:val="36"/>
          <w:rtl/>
          <w:lang w:bidi="ar-EG"/>
        </w:rPr>
        <w:t>)</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57"/>
      </w:r>
      <w:r w:rsidRPr="00B92453">
        <w:rPr>
          <w:rFonts w:cs="Arial" w:hint="cs"/>
          <w:sz w:val="36"/>
          <w:szCs w:val="36"/>
          <w:vertAlign w:val="superscript"/>
          <w:rtl/>
          <w:lang w:bidi="ar-EG"/>
        </w:rPr>
        <w:t>)</w:t>
      </w:r>
      <w:r w:rsidRPr="00B92453">
        <w:rPr>
          <w:rFonts w:cs="Arial" w:hint="cs"/>
          <w:sz w:val="36"/>
          <w:szCs w:val="36"/>
          <w:rtl/>
          <w:lang w:bidi="ar-EG"/>
        </w:rPr>
        <w:t>.</w:t>
      </w:r>
    </w:p>
    <w:p w:rsidR="001B5A06" w:rsidRPr="00B92453" w:rsidRDefault="00095246" w:rsidP="00301302">
      <w:pPr>
        <w:jc w:val="center"/>
        <w:rPr>
          <w:sz w:val="36"/>
          <w:szCs w:val="36"/>
          <w:rtl/>
        </w:rPr>
      </w:pPr>
      <w:r w:rsidRPr="00B92453">
        <w:rPr>
          <w:rFonts w:hint="cs"/>
          <w:sz w:val="36"/>
          <w:szCs w:val="36"/>
          <w:rtl/>
        </w:rPr>
        <w:t xml:space="preserve">قلت : سبحان الله . هذه بغى - تمتهن الزنا - غفر الله لها بعطفها وإحسانها إلى كلب ! فما بالكم بالمسلم وإن </w:t>
      </w:r>
      <w:r w:rsidRPr="00301302">
        <w:rPr>
          <w:rFonts w:hint="cs"/>
          <w:sz w:val="36"/>
          <w:szCs w:val="36"/>
          <w:rtl/>
        </w:rPr>
        <w:t>كان</w:t>
      </w:r>
      <w:r w:rsidRPr="00B92453">
        <w:rPr>
          <w:rFonts w:hint="cs"/>
          <w:sz w:val="36"/>
          <w:szCs w:val="36"/>
          <w:rtl/>
        </w:rPr>
        <w:t xml:space="preserve"> عاصيا يرحم الضعفاء وذوى الحاجات ويرحم الحيوان ؟!</w:t>
      </w:r>
    </w:p>
    <w:p w:rsidR="0051201A" w:rsidRPr="00301302" w:rsidRDefault="0051201A" w:rsidP="0051201A">
      <w:pPr>
        <w:jc w:val="center"/>
        <w:rPr>
          <w:b/>
          <w:bCs/>
          <w:color w:val="FF0000"/>
          <w:sz w:val="36"/>
          <w:szCs w:val="36"/>
          <w:rtl/>
        </w:rPr>
      </w:pPr>
      <w:r w:rsidRPr="00301302">
        <w:rPr>
          <w:rFonts w:hint="cs"/>
          <w:b/>
          <w:bCs/>
          <w:color w:val="FF0000"/>
          <w:sz w:val="36"/>
          <w:szCs w:val="36"/>
          <w:rtl/>
        </w:rPr>
        <w:lastRenderedPageBreak/>
        <w:t xml:space="preserve">باب عدم تحميلها من العمل مالا تطيق  </w:t>
      </w:r>
    </w:p>
    <w:p w:rsidR="00095246" w:rsidRPr="00B92453" w:rsidRDefault="00095246" w:rsidP="00C968E3">
      <w:pPr>
        <w:jc w:val="both"/>
        <w:rPr>
          <w:sz w:val="36"/>
          <w:szCs w:val="36"/>
          <w:rtl/>
          <w:lang w:bidi="ar-EG"/>
        </w:rPr>
      </w:pPr>
      <w:r w:rsidRPr="00B92453">
        <w:rPr>
          <w:sz w:val="36"/>
          <w:szCs w:val="36"/>
          <w:rtl/>
        </w:rPr>
        <w:t xml:space="preserve">عَنْ </w:t>
      </w:r>
      <w:hyperlink r:id="rId42" w:history="1">
        <w:r w:rsidRPr="00B92453">
          <w:rPr>
            <w:sz w:val="36"/>
            <w:szCs w:val="36"/>
            <w:rtl/>
          </w:rPr>
          <w:t xml:space="preserve">عَبْدِ اللَّهِ بْنِ جَعْفَرٍ </w:t>
        </w:r>
      </w:hyperlink>
      <w:r w:rsidRPr="00B92453">
        <w:rPr>
          <w:sz w:val="36"/>
          <w:szCs w:val="36"/>
          <w:rtl/>
        </w:rPr>
        <w:t>قَالَ أَرْدَفَنِي رَسُولُ اللَّهِ صَلَّى اللَّهُ عَلَيْهِ وَسَلَّمَ ذَاتَ يَوْمٍ خَلْفَهُ فَأَسَرَّ إِلَيَّ حَدِيثًا لَا أُخْبِرُ بِهِ أَحَدًا أَبَدًا وَكَانَ رَسُولُ اللَّهِ صَلَّى اللَّهُ عَلَيْهِ وَسَلَّمَ أَحَبُّ مَا اسْتَتَرَ بِهِ فِي حَاجَتِهِ هَدَفٌ أَوْ حَائِشُ نَخْلٍ فَدَخَلَ يَوْمًا حَائِطًا مِنْ حِيطَانِ الْأَنْصَارِ فَإِذَا جَمَلٌ قَدْ أَتَاهُ فَجَرْجَرَ وَذَرَفَتْ عَيْنَاهُ قَالَ بَهْزٌ وَعَفَّانُ فَلَمَّا رَأَى النَّبِيَّ صَلَّى اللَّهُ عَلَيْهِ وَسَلَّمَ حَنَّ وَذَرَفَتْ عَيْنَاهُ فَمَسَحَ رَسُولُ اللَّهِ صَلَّى اللَّهُ عَلَيْهِ وَسَلَّمَ سَرَاتَهُ وَذِفْرَاهُ فَسَكَنَ فَقَالَ مَنْ صَاحِبُ الْجَمَلِ فَجَاءَ فَتًى مِنْ الْأَنْصَارِ فَقَالَ هُوَ لِي يَا رَسُولَ اللَّهِ فَقَالَ أَمَا تَتَّقِي اللَّهَ فِي هَذِهِ الْبَهِيمَةِ الَّتِي مَلَّكَكَهَا اللَّهُ إِنَّهُ شَكَا إِلَيَّ أَنَّكَ تُجِيعُهُ وَتُدْئِبُهُ</w:t>
      </w:r>
      <w:r w:rsidRPr="00B92453">
        <w:rPr>
          <w:rFonts w:cs="Arial" w:hint="cs"/>
          <w:sz w:val="36"/>
          <w:szCs w:val="36"/>
          <w:rtl/>
          <w:lang w:bidi="ar-EG"/>
        </w:rPr>
        <w:t>)</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58"/>
      </w:r>
      <w:r w:rsidRPr="00B92453">
        <w:rPr>
          <w:rFonts w:cs="Arial" w:hint="cs"/>
          <w:sz w:val="36"/>
          <w:szCs w:val="36"/>
          <w:vertAlign w:val="superscript"/>
          <w:rtl/>
          <w:lang w:bidi="ar-EG"/>
        </w:rPr>
        <w:t>)</w:t>
      </w:r>
      <w:r w:rsidRPr="00B92453">
        <w:rPr>
          <w:rFonts w:cs="Arial" w:hint="cs"/>
          <w:sz w:val="36"/>
          <w:szCs w:val="36"/>
          <w:rtl/>
          <w:lang w:bidi="ar-EG"/>
        </w:rPr>
        <w:t>.</w:t>
      </w:r>
    </w:p>
    <w:p w:rsidR="00095246" w:rsidRPr="00B92453" w:rsidRDefault="00DB5CB4" w:rsidP="00C968E3">
      <w:pPr>
        <w:jc w:val="both"/>
        <w:rPr>
          <w:sz w:val="36"/>
          <w:szCs w:val="36"/>
          <w:rtl/>
          <w:lang w:bidi="ar-EG"/>
        </w:rPr>
      </w:pPr>
      <w:r w:rsidRPr="00B92453">
        <w:rPr>
          <w:rFonts w:hint="cs"/>
          <w:sz w:val="36"/>
          <w:szCs w:val="36"/>
          <w:rtl/>
          <w:lang w:bidi="ar-EG"/>
        </w:rPr>
        <w:t>معنى تدئبه : تتعبه وترهقه .</w:t>
      </w:r>
    </w:p>
    <w:p w:rsidR="0051201A" w:rsidRPr="00B92453" w:rsidRDefault="0051201A" w:rsidP="009D7A34">
      <w:pPr>
        <w:jc w:val="both"/>
        <w:rPr>
          <w:sz w:val="36"/>
          <w:szCs w:val="36"/>
          <w:rtl/>
        </w:rPr>
      </w:pPr>
      <w:r w:rsidRPr="00B92453">
        <w:rPr>
          <w:rFonts w:hint="cs"/>
          <w:sz w:val="36"/>
          <w:szCs w:val="36"/>
          <w:rtl/>
        </w:rPr>
        <w:t xml:space="preserve">عن </w:t>
      </w:r>
      <w:r w:rsidRPr="00B92453">
        <w:rPr>
          <w:sz w:val="36"/>
          <w:szCs w:val="36"/>
          <w:rtl/>
        </w:rPr>
        <w:t xml:space="preserve">الْمُسَيَّبُ بْنُ </w:t>
      </w:r>
      <w:r w:rsidR="009D7A34" w:rsidRPr="00B92453">
        <w:rPr>
          <w:sz w:val="36"/>
          <w:szCs w:val="36"/>
          <w:rtl/>
        </w:rPr>
        <w:t>دَارِمٍ</w:t>
      </w:r>
      <w:r w:rsidR="009D7A34" w:rsidRPr="00B92453">
        <w:rPr>
          <w:sz w:val="36"/>
          <w:szCs w:val="36"/>
        </w:rPr>
        <w:t xml:space="preserve"> </w:t>
      </w:r>
      <w:r w:rsidRPr="00B92453">
        <w:rPr>
          <w:sz w:val="36"/>
          <w:szCs w:val="36"/>
          <w:rtl/>
        </w:rPr>
        <w:t>قَالَ</w:t>
      </w:r>
      <w:r w:rsidRPr="00B92453">
        <w:rPr>
          <w:sz w:val="36"/>
          <w:szCs w:val="36"/>
        </w:rPr>
        <w:t xml:space="preserve"> . </w:t>
      </w:r>
      <w:r w:rsidRPr="00B92453">
        <w:rPr>
          <w:sz w:val="36"/>
          <w:szCs w:val="36"/>
          <w:rtl/>
        </w:rPr>
        <w:t>رَأَيْتُ عُمَرَ بْنَ الْخَطَّابِ</w:t>
      </w:r>
      <w:r w:rsidRPr="00B92453">
        <w:rPr>
          <w:rFonts w:hint="cs"/>
          <w:sz w:val="36"/>
          <w:szCs w:val="36"/>
          <w:rtl/>
        </w:rPr>
        <w:t xml:space="preserve"> - </w:t>
      </w:r>
      <w:r w:rsidRPr="00B92453">
        <w:rPr>
          <w:sz w:val="36"/>
          <w:szCs w:val="36"/>
          <w:rtl/>
        </w:rPr>
        <w:t>رَضِيَ اللَّهُ عَنْهُ - ضَرَبَ جَمَّالًا وَقَالَ : تَحْمِلُ عَلَى بَعِيرِكَ مَا لَا يَطِيقُ</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59"/>
      </w:r>
      <w:r w:rsidRPr="00B92453">
        <w:rPr>
          <w:rFonts w:cs="Arial" w:hint="cs"/>
          <w:sz w:val="36"/>
          <w:szCs w:val="36"/>
          <w:vertAlign w:val="superscript"/>
          <w:rtl/>
          <w:lang w:bidi="ar-EG"/>
        </w:rPr>
        <w:t>)</w:t>
      </w:r>
      <w:r w:rsidRPr="00B92453">
        <w:rPr>
          <w:sz w:val="36"/>
          <w:szCs w:val="36"/>
        </w:rPr>
        <w:t>.</w:t>
      </w:r>
    </w:p>
    <w:p w:rsidR="00086ED8" w:rsidRPr="00B92453" w:rsidRDefault="00086ED8" w:rsidP="00086ED8">
      <w:pPr>
        <w:jc w:val="both"/>
        <w:rPr>
          <w:sz w:val="36"/>
          <w:szCs w:val="36"/>
          <w:rtl/>
        </w:rPr>
      </w:pPr>
      <w:r w:rsidRPr="00B92453">
        <w:rPr>
          <w:sz w:val="36"/>
          <w:szCs w:val="36"/>
          <w:rtl/>
        </w:rPr>
        <w:t>عن أبي عثمان الثقفي قال : كان لعمر بن عبد العزيز رضي الله عنه غلام يعمل على بغل له يأتيه بدرهم كل يوم فجاء يوما بدرهم و نصف ، فقال : أما بدا لك ؟ قال : نفقت السوق ، قال : لا و لكنك أتعبت البغل ! أجمه ثلاثة أيام</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60"/>
      </w:r>
      <w:r w:rsidRPr="00B92453">
        <w:rPr>
          <w:rFonts w:cs="Arial" w:hint="cs"/>
          <w:sz w:val="36"/>
          <w:szCs w:val="36"/>
          <w:vertAlign w:val="superscript"/>
          <w:rtl/>
          <w:lang w:bidi="ar-EG"/>
        </w:rPr>
        <w:t>)</w:t>
      </w:r>
      <w:r w:rsidRPr="00B92453">
        <w:rPr>
          <w:sz w:val="36"/>
          <w:szCs w:val="36"/>
        </w:rPr>
        <w:t>.</w:t>
      </w:r>
    </w:p>
    <w:p w:rsidR="0064695C" w:rsidRPr="00B92453" w:rsidRDefault="0064695C" w:rsidP="0021057F">
      <w:pPr>
        <w:jc w:val="both"/>
        <w:rPr>
          <w:sz w:val="36"/>
          <w:szCs w:val="36"/>
        </w:rPr>
      </w:pPr>
      <w:r w:rsidRPr="00B92453">
        <w:rPr>
          <w:rFonts w:hint="cs"/>
          <w:sz w:val="36"/>
          <w:szCs w:val="36"/>
          <w:rtl/>
        </w:rPr>
        <w:t xml:space="preserve">ومن </w:t>
      </w:r>
      <w:r w:rsidRPr="00B92453">
        <w:rPr>
          <w:sz w:val="36"/>
          <w:szCs w:val="36"/>
          <w:rtl/>
        </w:rPr>
        <w:t>سيرة</w:t>
      </w:r>
      <w:r w:rsidRPr="00B92453">
        <w:rPr>
          <w:sz w:val="36"/>
          <w:szCs w:val="36"/>
        </w:rPr>
        <w:t xml:space="preserve"> </w:t>
      </w:r>
      <w:r w:rsidRPr="00B92453">
        <w:rPr>
          <w:sz w:val="36"/>
          <w:szCs w:val="36"/>
          <w:rtl/>
        </w:rPr>
        <w:t xml:space="preserve">عمر بن عبد العزيز أنه كتب إلى حيان بمصر فقال له </w:t>
      </w:r>
      <w:r w:rsidR="0021057F" w:rsidRPr="00B92453">
        <w:rPr>
          <w:rFonts w:hint="cs"/>
          <w:sz w:val="36"/>
          <w:szCs w:val="36"/>
          <w:rtl/>
        </w:rPr>
        <w:t>: (</w:t>
      </w:r>
      <w:r w:rsidRPr="00B92453">
        <w:rPr>
          <w:sz w:val="36"/>
          <w:szCs w:val="36"/>
          <w:rtl/>
        </w:rPr>
        <w:t xml:space="preserve"> إنه بلغني أن بمصر</w:t>
      </w:r>
      <w:r w:rsidRPr="00B92453">
        <w:rPr>
          <w:sz w:val="36"/>
          <w:szCs w:val="36"/>
        </w:rPr>
        <w:t xml:space="preserve"> </w:t>
      </w:r>
      <w:r w:rsidRPr="00B92453">
        <w:rPr>
          <w:sz w:val="36"/>
          <w:szCs w:val="36"/>
          <w:rtl/>
        </w:rPr>
        <w:t>إبلا نقالات يحمل على البعير منها ألف رطل. فإذا بلغك كتابي هذا فلا أعرفن أنه يحمل</w:t>
      </w:r>
      <w:r w:rsidRPr="00B92453">
        <w:rPr>
          <w:sz w:val="36"/>
          <w:szCs w:val="36"/>
        </w:rPr>
        <w:t xml:space="preserve"> </w:t>
      </w:r>
      <w:r w:rsidRPr="00B92453">
        <w:rPr>
          <w:sz w:val="36"/>
          <w:szCs w:val="36"/>
          <w:rtl/>
        </w:rPr>
        <w:t>على البعير أكثر من ستمائة رطل. وروى عنه أيضا أنه كتب إلى صاحب السكك :" أن لا</w:t>
      </w:r>
      <w:r w:rsidRPr="00B92453">
        <w:rPr>
          <w:sz w:val="36"/>
          <w:szCs w:val="36"/>
        </w:rPr>
        <w:t xml:space="preserve"> </w:t>
      </w:r>
      <w:r w:rsidRPr="00B92453">
        <w:rPr>
          <w:sz w:val="36"/>
          <w:szCs w:val="36"/>
          <w:rtl/>
        </w:rPr>
        <w:t>يحملوا أحدا بلجام ثقيل من هذه الرستنية ولا ينخس بمقرعة في أسفلها حديدة</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61"/>
      </w:r>
      <w:r w:rsidRPr="00B92453">
        <w:rPr>
          <w:rFonts w:cs="Arial" w:hint="cs"/>
          <w:sz w:val="36"/>
          <w:szCs w:val="36"/>
          <w:vertAlign w:val="superscript"/>
          <w:rtl/>
          <w:lang w:bidi="ar-EG"/>
        </w:rPr>
        <w:t>)</w:t>
      </w:r>
      <w:r w:rsidRPr="00B92453">
        <w:rPr>
          <w:sz w:val="36"/>
          <w:szCs w:val="36"/>
          <w:rtl/>
        </w:rPr>
        <w:t xml:space="preserve">. </w:t>
      </w:r>
    </w:p>
    <w:p w:rsidR="00285C1C" w:rsidRPr="00301302" w:rsidRDefault="00285C1C" w:rsidP="009D7A34">
      <w:pPr>
        <w:jc w:val="center"/>
        <w:rPr>
          <w:b/>
          <w:bCs/>
          <w:color w:val="FF0000"/>
          <w:sz w:val="36"/>
          <w:szCs w:val="36"/>
          <w:rtl/>
        </w:rPr>
      </w:pPr>
      <w:r w:rsidRPr="00301302">
        <w:rPr>
          <w:rFonts w:hint="cs"/>
          <w:b/>
          <w:bCs/>
          <w:color w:val="FF0000"/>
          <w:sz w:val="36"/>
          <w:szCs w:val="36"/>
          <w:rtl/>
        </w:rPr>
        <w:t>باب الإحسان إليها عند الذبح</w:t>
      </w:r>
    </w:p>
    <w:p w:rsidR="004069E5" w:rsidRPr="00B92453" w:rsidRDefault="004069E5" w:rsidP="009D7A34">
      <w:pPr>
        <w:spacing w:after="120"/>
        <w:jc w:val="both"/>
        <w:rPr>
          <w:sz w:val="36"/>
          <w:szCs w:val="36"/>
          <w:rtl/>
        </w:rPr>
      </w:pPr>
      <w:r w:rsidRPr="00B92453">
        <w:rPr>
          <w:sz w:val="36"/>
          <w:szCs w:val="36"/>
          <w:rtl/>
        </w:rPr>
        <w:t xml:space="preserve">عَنْ </w:t>
      </w:r>
      <w:hyperlink r:id="rId43" w:history="1">
        <w:r w:rsidRPr="00B92453">
          <w:rPr>
            <w:sz w:val="36"/>
            <w:szCs w:val="36"/>
            <w:rtl/>
          </w:rPr>
          <w:t xml:space="preserve">شَدَّادِ بْنِ أَوْسٍ </w:t>
        </w:r>
      </w:hyperlink>
      <w:r w:rsidRPr="00B92453">
        <w:rPr>
          <w:sz w:val="36"/>
          <w:szCs w:val="36"/>
          <w:rtl/>
        </w:rPr>
        <w:t xml:space="preserve">قَالَ </w:t>
      </w:r>
      <w:r w:rsidRPr="00B92453">
        <w:rPr>
          <w:sz w:val="36"/>
          <w:szCs w:val="36"/>
        </w:rPr>
        <w:fldChar w:fldCharType="begin"/>
      </w:r>
      <w:r w:rsidRPr="00B92453">
        <w:rPr>
          <w:sz w:val="36"/>
          <w:szCs w:val="36"/>
        </w:rPr>
        <w:instrText xml:space="preserve"> HYPERLINK "http://library.islamweb.net/newlibrary/display_book.php?flag=1&amp;bk_no=1&amp;bookhad=3615" \l "docu" </w:instrText>
      </w:r>
      <w:r w:rsidRPr="00B92453">
        <w:rPr>
          <w:sz w:val="36"/>
          <w:szCs w:val="36"/>
        </w:rPr>
        <w:fldChar w:fldCharType="separate"/>
      </w:r>
      <w:r w:rsidRPr="00B92453">
        <w:rPr>
          <w:sz w:val="36"/>
          <w:szCs w:val="36"/>
          <w:rtl/>
        </w:rPr>
        <w:t>ثِنْتَانِ حَفِظْتُهُمَا عَنْ رَسُولِ اللَّهِ صَلَّى اللَّهُ عَلَيْهِ وَسَلَّمَ قَالَ</w:t>
      </w:r>
      <w:r w:rsidR="00947308" w:rsidRPr="00B92453">
        <w:rPr>
          <w:rFonts w:hint="cs"/>
          <w:sz w:val="36"/>
          <w:szCs w:val="36"/>
          <w:rtl/>
        </w:rPr>
        <w:t xml:space="preserve"> : (</w:t>
      </w:r>
      <w:r w:rsidRPr="00B92453">
        <w:rPr>
          <w:sz w:val="36"/>
          <w:szCs w:val="36"/>
          <w:rtl/>
        </w:rPr>
        <w:t xml:space="preserve"> إِنَّ اللَّهَ كَتَبَ الْإِحْسَانَ عَلَى كُلِّ شَيْءٍ فَإِذَا قَتَلْتُمْ فَأَحْسِنُوا الْقِتْلَةَ وَإِذَا ذَبَحْتُمْ فَأَحْسِنُوا الذَّبْحَ وَلْيُحِدَّ أَحَدُكُمْ شَفْرَتَهُ فَلْيُرِحْ ذَبِيحَتَهُ</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62"/>
      </w:r>
      <w:r w:rsidRPr="00B92453">
        <w:rPr>
          <w:rFonts w:hint="cs"/>
          <w:sz w:val="36"/>
          <w:szCs w:val="36"/>
          <w:vertAlign w:val="superscript"/>
          <w:rtl/>
        </w:rPr>
        <w:t>)</w:t>
      </w:r>
      <w:r w:rsidRPr="00B92453">
        <w:rPr>
          <w:rFonts w:hint="cs"/>
          <w:sz w:val="36"/>
          <w:szCs w:val="36"/>
          <w:rtl/>
        </w:rPr>
        <w:t>.</w:t>
      </w:r>
    </w:p>
    <w:p w:rsidR="00DB5CB4" w:rsidRPr="00B92453" w:rsidRDefault="009802EA" w:rsidP="009D7A34">
      <w:pPr>
        <w:spacing w:after="120"/>
        <w:jc w:val="both"/>
        <w:rPr>
          <w:sz w:val="36"/>
          <w:szCs w:val="36"/>
          <w:rtl/>
        </w:rPr>
      </w:pPr>
      <w:r w:rsidRPr="00B92453">
        <w:rPr>
          <w:sz w:val="36"/>
          <w:szCs w:val="36"/>
          <w:rtl/>
        </w:rPr>
        <w:t>عَنْ أَبِي أُمَامَةَ</w:t>
      </w:r>
      <w:r w:rsidRPr="00B92453">
        <w:rPr>
          <w:sz w:val="36"/>
          <w:szCs w:val="36"/>
        </w:rPr>
        <w:t xml:space="preserve"> </w:t>
      </w:r>
      <w:r w:rsidRPr="00B92453">
        <w:rPr>
          <w:sz w:val="36"/>
          <w:szCs w:val="36"/>
          <w:rtl/>
        </w:rPr>
        <w:t>رَضِيَ اللَّهُ عَنْهُ قَالَ : قَالَ رَسُولُ اللَّهِ صَلَّى اللَّهُ عَلَيْهِ وَسَلَّمَ</w:t>
      </w:r>
      <w:r w:rsidRPr="00B92453">
        <w:rPr>
          <w:rFonts w:hint="cs"/>
          <w:sz w:val="36"/>
          <w:szCs w:val="36"/>
          <w:rtl/>
          <w:lang w:bidi="ar-EG"/>
        </w:rPr>
        <w:t xml:space="preserve"> : </w:t>
      </w:r>
      <w:r w:rsidR="000C7A08" w:rsidRPr="00B92453">
        <w:rPr>
          <w:rFonts w:hint="cs"/>
          <w:sz w:val="36"/>
          <w:szCs w:val="36"/>
          <w:rtl/>
          <w:lang w:bidi="ar-EG"/>
        </w:rPr>
        <w:t>(</w:t>
      </w:r>
      <w:r w:rsidRPr="00B92453">
        <w:rPr>
          <w:sz w:val="36"/>
          <w:szCs w:val="36"/>
        </w:rPr>
        <w:t xml:space="preserve"> </w:t>
      </w:r>
      <w:r w:rsidRPr="00B92453">
        <w:rPr>
          <w:sz w:val="36"/>
          <w:szCs w:val="36"/>
          <w:rtl/>
        </w:rPr>
        <w:t>مَنْ رَحِمَ ، وَلَوْ ذَبِيحَةَ عُصْفُورٍ رَحِمَهُ اللَّهُ يَوْمَ الْقِيَامَةِ</w:t>
      </w:r>
      <w:r w:rsidR="000C7A08" w:rsidRPr="00B92453">
        <w:rPr>
          <w:rFonts w:cs="Arial" w:hint="cs"/>
          <w:sz w:val="36"/>
          <w:szCs w:val="36"/>
          <w:rtl/>
        </w:rPr>
        <w:t>)</w:t>
      </w:r>
      <w:r w:rsidR="000C7A08" w:rsidRPr="00B92453">
        <w:rPr>
          <w:rFonts w:cs="Arial" w:hint="cs"/>
          <w:sz w:val="36"/>
          <w:szCs w:val="36"/>
          <w:vertAlign w:val="superscript"/>
          <w:rtl/>
        </w:rPr>
        <w:t>(</w:t>
      </w:r>
      <w:r w:rsidR="000C7A08" w:rsidRPr="00B92453">
        <w:rPr>
          <w:rFonts w:cs="Arial"/>
          <w:sz w:val="36"/>
          <w:szCs w:val="36"/>
          <w:vertAlign w:val="superscript"/>
          <w:rtl/>
        </w:rPr>
        <w:footnoteReference w:id="63"/>
      </w:r>
      <w:r w:rsidR="000C7A08" w:rsidRPr="00B92453">
        <w:rPr>
          <w:rFonts w:cs="Arial" w:hint="cs"/>
          <w:sz w:val="36"/>
          <w:szCs w:val="36"/>
          <w:vertAlign w:val="superscript"/>
          <w:rtl/>
        </w:rPr>
        <w:t>)</w:t>
      </w:r>
      <w:r w:rsidR="000C7A08" w:rsidRPr="00B92453">
        <w:rPr>
          <w:rFonts w:cs="Arial" w:hint="cs"/>
          <w:sz w:val="36"/>
          <w:szCs w:val="36"/>
          <w:rtl/>
        </w:rPr>
        <w:t>.</w:t>
      </w:r>
      <w:r w:rsidR="004069E5" w:rsidRPr="00B92453">
        <w:rPr>
          <w:sz w:val="36"/>
          <w:szCs w:val="36"/>
        </w:rPr>
        <w:fldChar w:fldCharType="end"/>
      </w:r>
    </w:p>
    <w:p w:rsidR="001843D0" w:rsidRPr="00B92453" w:rsidRDefault="001843D0" w:rsidP="009D7A34">
      <w:pPr>
        <w:spacing w:after="120"/>
        <w:jc w:val="both"/>
        <w:rPr>
          <w:rFonts w:cs="Arial"/>
          <w:sz w:val="36"/>
          <w:szCs w:val="36"/>
          <w:rtl/>
        </w:rPr>
      </w:pPr>
      <w:r w:rsidRPr="00B92453">
        <w:rPr>
          <w:sz w:val="36"/>
          <w:szCs w:val="36"/>
          <w:rtl/>
        </w:rPr>
        <w:lastRenderedPageBreak/>
        <w:t xml:space="preserve">عَنِ </w:t>
      </w:r>
      <w:hyperlink r:id="rId44" w:history="1">
        <w:r w:rsidRPr="00B92453">
          <w:rPr>
            <w:sz w:val="36"/>
            <w:szCs w:val="36"/>
            <w:rtl/>
          </w:rPr>
          <w:t xml:space="preserve">ابْنِ عَبَّاسٍ </w:t>
        </w:r>
      </w:hyperlink>
      <w:r w:rsidRPr="00B92453">
        <w:rPr>
          <w:sz w:val="36"/>
          <w:szCs w:val="36"/>
          <w:rtl/>
        </w:rPr>
        <w:t>قَالَ</w:t>
      </w:r>
      <w:r w:rsidRPr="00B92453">
        <w:rPr>
          <w:sz w:val="36"/>
          <w:szCs w:val="36"/>
        </w:rPr>
        <w:t xml:space="preserve"> : </w:t>
      </w:r>
      <w:r w:rsidRPr="00B92453">
        <w:rPr>
          <w:sz w:val="36"/>
          <w:szCs w:val="36"/>
          <w:rtl/>
        </w:rPr>
        <w:t>مَرَّ رَسُولُ اللَّهِ صَلَّى اللَّهُ عَلَيْهِ وَسَلَّمَ عَلَى رَجُلٍ وَاضِعٍ رِجْلَهُ عَلَى صَفْحَةِ شَاةٍ وَهُوَ يُحِدُّ شَفْرَتَهُ وَهِيَ تَلْحَظُ إِلَيْهِ بِبَصَرِهَا ، فَقَالَ</w:t>
      </w:r>
      <w:r w:rsidRPr="00B92453">
        <w:rPr>
          <w:sz w:val="36"/>
          <w:szCs w:val="36"/>
        </w:rPr>
        <w:t xml:space="preserve"> : " </w:t>
      </w:r>
      <w:r w:rsidRPr="00B92453">
        <w:rPr>
          <w:sz w:val="36"/>
          <w:szCs w:val="36"/>
          <w:rtl/>
        </w:rPr>
        <w:t>أَفَلَا قَبْلَ هَذَا تُرِيدُ أَنْ تُمِيتَهَا مَوْتَتَيْنِ</w:t>
      </w:r>
      <w:r w:rsidRPr="00B92453">
        <w:rPr>
          <w:rFonts w:cs="Arial" w:hint="cs"/>
          <w:sz w:val="36"/>
          <w:szCs w:val="36"/>
          <w:rtl/>
        </w:rPr>
        <w:t>)</w:t>
      </w:r>
      <w:r w:rsidRPr="00B92453">
        <w:rPr>
          <w:rFonts w:cs="Arial" w:hint="cs"/>
          <w:sz w:val="36"/>
          <w:szCs w:val="36"/>
          <w:vertAlign w:val="superscript"/>
          <w:rtl/>
        </w:rPr>
        <w:t>(</w:t>
      </w:r>
      <w:r w:rsidRPr="00B92453">
        <w:rPr>
          <w:rFonts w:cs="Arial"/>
          <w:sz w:val="36"/>
          <w:szCs w:val="36"/>
          <w:vertAlign w:val="superscript"/>
          <w:rtl/>
        </w:rPr>
        <w:footnoteReference w:id="64"/>
      </w:r>
      <w:r w:rsidRPr="00B92453">
        <w:rPr>
          <w:rFonts w:cs="Arial" w:hint="cs"/>
          <w:sz w:val="36"/>
          <w:szCs w:val="36"/>
          <w:vertAlign w:val="superscript"/>
          <w:rtl/>
        </w:rPr>
        <w:t>)</w:t>
      </w:r>
      <w:r w:rsidRPr="00B92453">
        <w:rPr>
          <w:rFonts w:cs="Arial" w:hint="cs"/>
          <w:sz w:val="36"/>
          <w:szCs w:val="36"/>
          <w:rtl/>
        </w:rPr>
        <w:t>.</w:t>
      </w:r>
    </w:p>
    <w:p w:rsidR="00A53689" w:rsidRPr="00301302" w:rsidRDefault="00A53689" w:rsidP="00A53689">
      <w:pPr>
        <w:jc w:val="center"/>
        <w:rPr>
          <w:b/>
          <w:bCs/>
          <w:color w:val="FF0000"/>
          <w:sz w:val="36"/>
          <w:szCs w:val="36"/>
          <w:rtl/>
        </w:rPr>
      </w:pPr>
      <w:r w:rsidRPr="00301302">
        <w:rPr>
          <w:rFonts w:hint="cs"/>
          <w:b/>
          <w:bCs/>
          <w:color w:val="FF0000"/>
          <w:sz w:val="36"/>
          <w:szCs w:val="36"/>
          <w:rtl/>
        </w:rPr>
        <w:t>باب الأوابد منها</w:t>
      </w:r>
    </w:p>
    <w:p w:rsidR="00A53689" w:rsidRPr="00B92453" w:rsidRDefault="00A53689" w:rsidP="00A53689">
      <w:pPr>
        <w:jc w:val="both"/>
        <w:rPr>
          <w:sz w:val="36"/>
          <w:szCs w:val="36"/>
          <w:rtl/>
        </w:rPr>
      </w:pPr>
      <w:r w:rsidRPr="00B92453">
        <w:rPr>
          <w:sz w:val="36"/>
          <w:szCs w:val="36"/>
          <w:rtl/>
        </w:rPr>
        <w:t xml:space="preserve">عَنْ </w:t>
      </w:r>
      <w:r w:rsidRPr="00B92453">
        <w:rPr>
          <w:rFonts w:cs="Arial"/>
          <w:sz w:val="36"/>
          <w:szCs w:val="36"/>
          <w:rtl/>
        </w:rPr>
        <w:t xml:space="preserve">رَافِعِ بْنِ خَدِيجٍ </w:t>
      </w:r>
      <w:r w:rsidRPr="00B92453">
        <w:rPr>
          <w:sz w:val="36"/>
          <w:szCs w:val="36"/>
          <w:rtl/>
        </w:rPr>
        <w:t>، قَالَ : " كُنَّا مَعَ النَّبِيِّ صَلَّى اللَّهُ عَلَيْهِ وَسَلَّمَ بِذِي الْحُلَيْفَةِ ، فَأَصَابَ النَّاسَ جُوعٌ ، فَأَصَابُوا إِبِلًا وَغَنَمًا ، قَالَ : وَكَانَ النَّبِيُّ صَلَّى اللَّهُ عَلَيْهِ وَسَلَّمَ فِي أُخْرَيَاتِ الْقَوْمِ ، فَعَجِلُوا ، وَذَبَحُوا ، وَنَصَبُوا الْقُدُورَ ، فَأَمَرَ النَّبِيُّ صَلَّى اللَّهُ عَلَيْهِ وَسَلَّمَ بِالْقُدُورِ فَأُكْفِئَتْ ، ثُمَّ قَسَمَ فَعَدَلَ عَشَرَةً مِنَ الْغَنَمِ بِبَعِيرٍ، فَنَدَّ مِنْهَا بَعِيرٌ ، فَطَلَبُوهُ فَأَعْيَاهُمْ ، وَكَانَ فِي الْقَوْمِ خَيْلٌ يَسِيرَةٌ ، فَأَهْوَى رَجُلٌ مِنْهُمْ بِسَهْمٍ فَحَبَسَهُ اللَّهُ ، ثُمَّ قَالَ : إِنَّ لِهَذِهِ الْبَهَائِمِ أَوَابِدَ كَأَوَابِدِ الْوَحْشِ ، فَمَا غَلَبَكُمْ مِنْهَا فَاصْنَعُوا بِهِ هَكَذَا " . فَق</w:t>
      </w:r>
      <w:r w:rsidRPr="00B92453">
        <w:rPr>
          <w:rFonts w:hint="cs"/>
          <w:sz w:val="36"/>
          <w:szCs w:val="36"/>
          <w:rtl/>
        </w:rPr>
        <w:t xml:space="preserve">ُلتُ </w:t>
      </w:r>
      <w:r w:rsidRPr="00B92453">
        <w:rPr>
          <w:sz w:val="36"/>
          <w:szCs w:val="36"/>
          <w:rtl/>
        </w:rPr>
        <w:t>: إِنَّا نَرْجُو أَوْ نَخَافُ الْعَدُوَّ غَدًا ، وَلَيْسَتْ مَعَنَا مُدًى ، أَفَنَذْبَحُ بِالْقَصَبِ ؟ قَالَ : مَا أَنْهَرَ الدَّمَ ، وَذُكِرَ ا</w:t>
      </w:r>
      <w:r w:rsidR="007058DB" w:rsidRPr="00B92453">
        <w:rPr>
          <w:sz w:val="36"/>
          <w:szCs w:val="36"/>
          <w:rtl/>
        </w:rPr>
        <w:t>سْمُ اللَّهِ عَلَيْهِ فَكُلُوهُ</w:t>
      </w:r>
      <w:r w:rsidRPr="00B92453">
        <w:rPr>
          <w:sz w:val="36"/>
          <w:szCs w:val="36"/>
          <w:rtl/>
        </w:rPr>
        <w:t>، لَيْسَ السِّنَّ وَالظُّفُرَ وَسَأُحَدِّثُكُمْ عَنْ ذَلِكَ ، أَمَّا السِّنُّ : فَعَظْمٌ ، وَأَمَّا الظُّفُرُ : فَمُدَى الْحَبَشَةِ .</w:t>
      </w:r>
    </w:p>
    <w:p w:rsidR="007058DB" w:rsidRPr="00B92453" w:rsidRDefault="007058DB" w:rsidP="00A53689">
      <w:pPr>
        <w:jc w:val="both"/>
        <w:rPr>
          <w:sz w:val="36"/>
          <w:szCs w:val="36"/>
          <w:rtl/>
        </w:rPr>
      </w:pPr>
      <w:r w:rsidRPr="00B92453">
        <w:rPr>
          <w:rFonts w:hint="cs"/>
          <w:sz w:val="36"/>
          <w:szCs w:val="36"/>
          <w:rtl/>
        </w:rPr>
        <w:t>الأوابد : الحيوان الأليف إذا توحش.</w:t>
      </w:r>
    </w:p>
    <w:p w:rsidR="00B975F8" w:rsidRPr="00301302" w:rsidRDefault="00B975F8" w:rsidP="00C968E3">
      <w:pPr>
        <w:jc w:val="center"/>
        <w:rPr>
          <w:b/>
          <w:bCs/>
          <w:color w:val="FF0000"/>
          <w:sz w:val="36"/>
          <w:szCs w:val="36"/>
          <w:rtl/>
        </w:rPr>
      </w:pPr>
      <w:r w:rsidRPr="00301302">
        <w:rPr>
          <w:rFonts w:hint="cs"/>
          <w:b/>
          <w:bCs/>
          <w:color w:val="FF0000"/>
          <w:sz w:val="36"/>
          <w:szCs w:val="36"/>
          <w:rtl/>
        </w:rPr>
        <w:t xml:space="preserve">باب النهى عن قتل الحيوان بغير منفعة </w:t>
      </w:r>
      <w:r w:rsidR="005142D6" w:rsidRPr="00301302">
        <w:rPr>
          <w:rFonts w:hint="cs"/>
          <w:b/>
          <w:bCs/>
          <w:color w:val="FF0000"/>
          <w:sz w:val="36"/>
          <w:szCs w:val="36"/>
          <w:rtl/>
        </w:rPr>
        <w:t xml:space="preserve">حقيقية </w:t>
      </w:r>
    </w:p>
    <w:p w:rsidR="00B811FF" w:rsidRPr="00B92453" w:rsidRDefault="00E3402A" w:rsidP="00C968E3">
      <w:pPr>
        <w:jc w:val="both"/>
        <w:rPr>
          <w:sz w:val="36"/>
          <w:szCs w:val="36"/>
          <w:rtl/>
        </w:rPr>
      </w:pPr>
      <w:r w:rsidRPr="00B92453">
        <w:rPr>
          <w:rFonts w:hint="cs"/>
          <w:sz w:val="36"/>
          <w:szCs w:val="36"/>
          <w:rtl/>
        </w:rPr>
        <w:t xml:space="preserve">قال تعالى : ( </w:t>
      </w:r>
      <w:r w:rsidRPr="00B92453">
        <w:rPr>
          <w:sz w:val="36"/>
          <w:szCs w:val="36"/>
          <w:rtl/>
        </w:rPr>
        <w:t>حَتَّى إِذَا أَتَوْا عَلَى وَادِ النَّمْلِ قَالَتْ نَمْلَةٌ يَا أَيُّهَا النَّمْلُ ادْخُلُوا مَسَاكِنَكُمْ لَا يَحْطِمَنَّكُمْ سُلَيْمَانُ وَجُنُودُهُ وَهُمْ لَا يَشْعُرُونَ</w:t>
      </w:r>
      <w:r w:rsidRPr="00B92453">
        <w:rPr>
          <w:rFonts w:cs="Arial" w:hint="cs"/>
          <w:sz w:val="36"/>
          <w:szCs w:val="36"/>
          <w:rtl/>
          <w:lang w:bidi="ar-EG"/>
        </w:rPr>
        <w:t xml:space="preserve"> )</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65"/>
      </w:r>
      <w:r w:rsidRPr="00B92453">
        <w:rPr>
          <w:rFonts w:cs="Arial" w:hint="cs"/>
          <w:sz w:val="36"/>
          <w:szCs w:val="36"/>
          <w:vertAlign w:val="superscript"/>
          <w:rtl/>
          <w:lang w:bidi="ar-EG"/>
        </w:rPr>
        <w:t>)</w:t>
      </w:r>
      <w:r w:rsidRPr="00B92453">
        <w:rPr>
          <w:rFonts w:cs="Arial" w:hint="cs"/>
          <w:sz w:val="36"/>
          <w:szCs w:val="36"/>
          <w:rtl/>
          <w:lang w:bidi="ar-EG"/>
        </w:rPr>
        <w:t>.</w:t>
      </w:r>
      <w:r w:rsidRPr="00B92453">
        <w:rPr>
          <w:rFonts w:hint="cs"/>
          <w:sz w:val="36"/>
          <w:szCs w:val="36"/>
          <w:rtl/>
        </w:rPr>
        <w:t xml:space="preserve"> </w:t>
      </w:r>
    </w:p>
    <w:p w:rsidR="00A34C35" w:rsidRPr="00B92453" w:rsidRDefault="00A34C35" w:rsidP="00A34C35">
      <w:pPr>
        <w:jc w:val="both"/>
        <w:rPr>
          <w:sz w:val="36"/>
          <w:szCs w:val="36"/>
          <w:rtl/>
        </w:rPr>
      </w:pPr>
      <w:r w:rsidRPr="00B92453">
        <w:rPr>
          <w:rFonts w:hint="cs"/>
          <w:sz w:val="36"/>
          <w:szCs w:val="36"/>
          <w:rtl/>
        </w:rPr>
        <w:t>قال تعالى : ( وَكُلُوا وَاشْرَبُوا</w:t>
      </w:r>
      <w:r w:rsidRPr="00B92453">
        <w:rPr>
          <w:rFonts w:hint="cs"/>
          <w:sz w:val="36"/>
          <w:szCs w:val="36"/>
        </w:rPr>
        <w:t xml:space="preserve"> </w:t>
      </w:r>
      <w:r w:rsidRPr="00B92453">
        <w:rPr>
          <w:rFonts w:hint="cs"/>
          <w:sz w:val="36"/>
          <w:szCs w:val="36"/>
          <w:rtl/>
        </w:rPr>
        <w:t>وَلَا تُسْرِفُوا إِنَّهُ لَا يُحِبُّ</w:t>
      </w:r>
      <w:r w:rsidRPr="00B92453">
        <w:rPr>
          <w:rFonts w:hint="cs"/>
          <w:sz w:val="36"/>
          <w:szCs w:val="36"/>
        </w:rPr>
        <w:t xml:space="preserve"> </w:t>
      </w:r>
      <w:r w:rsidRPr="00B92453">
        <w:rPr>
          <w:rFonts w:hint="cs"/>
          <w:sz w:val="36"/>
          <w:szCs w:val="36"/>
          <w:rtl/>
        </w:rPr>
        <w:t>الْمُسْرِفِينَ</w:t>
      </w:r>
      <w:r w:rsidRPr="00B92453">
        <w:rPr>
          <w:rFonts w:cs="Arial" w:hint="cs"/>
          <w:sz w:val="36"/>
          <w:szCs w:val="36"/>
          <w:rtl/>
          <w:lang w:bidi="ar-EG"/>
        </w:rPr>
        <w:t xml:space="preserve"> )</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66"/>
      </w:r>
      <w:r w:rsidRPr="00B92453">
        <w:rPr>
          <w:rFonts w:cs="Arial" w:hint="cs"/>
          <w:sz w:val="36"/>
          <w:szCs w:val="36"/>
          <w:vertAlign w:val="superscript"/>
          <w:rtl/>
          <w:lang w:bidi="ar-EG"/>
        </w:rPr>
        <w:t>)</w:t>
      </w:r>
      <w:r w:rsidRPr="00B92453">
        <w:rPr>
          <w:rFonts w:cs="Arial" w:hint="cs"/>
          <w:sz w:val="36"/>
          <w:szCs w:val="36"/>
          <w:rtl/>
          <w:lang w:bidi="ar-EG"/>
        </w:rPr>
        <w:t>.</w:t>
      </w:r>
      <w:r w:rsidRPr="00B92453">
        <w:rPr>
          <w:rFonts w:hint="cs"/>
          <w:sz w:val="36"/>
          <w:szCs w:val="36"/>
          <w:rtl/>
        </w:rPr>
        <w:t xml:space="preserve"> </w:t>
      </w:r>
    </w:p>
    <w:p w:rsidR="00E3402A" w:rsidRPr="00B92453" w:rsidRDefault="00E3402A" w:rsidP="00C968E3">
      <w:pPr>
        <w:jc w:val="both"/>
        <w:rPr>
          <w:sz w:val="36"/>
          <w:szCs w:val="36"/>
          <w:rtl/>
          <w:lang w:bidi="ar-EG"/>
        </w:rPr>
      </w:pPr>
      <w:r w:rsidRPr="00B92453">
        <w:rPr>
          <w:sz w:val="36"/>
          <w:szCs w:val="36"/>
          <w:rtl/>
        </w:rPr>
        <w:t xml:space="preserve">عَنْ عَمْرِو بْنِ الشَّرِيدِ قَالَ سَمِعْتُ الشَّرِيدَ يَقُولُ </w:t>
      </w:r>
      <w:hyperlink r:id="rId45" w:anchor="docu" w:history="1">
        <w:r w:rsidRPr="00B92453">
          <w:rPr>
            <w:sz w:val="36"/>
            <w:szCs w:val="36"/>
            <w:rtl/>
          </w:rPr>
          <w:t xml:space="preserve">سَمِعْتُ رَسُولَ اللَّهِ صَلَّى اللَّهُ عَلَيْهِ وَسَلَّمَ يَقُولُ </w:t>
        </w:r>
        <w:r w:rsidRPr="00B92453">
          <w:rPr>
            <w:rFonts w:hint="cs"/>
            <w:sz w:val="36"/>
            <w:szCs w:val="36"/>
            <w:rtl/>
          </w:rPr>
          <w:t xml:space="preserve">: ( </w:t>
        </w:r>
        <w:r w:rsidRPr="00B92453">
          <w:rPr>
            <w:sz w:val="36"/>
            <w:szCs w:val="36"/>
            <w:rtl/>
          </w:rPr>
          <w:t>مَنْ قَتَلَ عُصْفُورًا عَبَثًا عَجَّ إِلَى اللَّهِ عَزَّ وَجَلَّ يَوْمَ الْقِيَامَةِ مِنْهُ يَقُولُ يَا رَبِّ إِنَّ فُلَانًا قَتَلَنِي عَبَثًا وَلَمْ يَقْتُلْنِي لِمَنْفَعَةٍ</w:t>
        </w:r>
      </w:hyperlink>
      <w:r w:rsidRPr="00B92453">
        <w:rPr>
          <w:rFonts w:cs="Arial" w:hint="cs"/>
          <w:sz w:val="36"/>
          <w:szCs w:val="36"/>
          <w:rtl/>
          <w:lang w:bidi="ar-EG"/>
        </w:rPr>
        <w:t>)</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67"/>
      </w:r>
      <w:r w:rsidRPr="00B92453">
        <w:rPr>
          <w:rFonts w:cs="Arial" w:hint="cs"/>
          <w:sz w:val="36"/>
          <w:szCs w:val="36"/>
          <w:vertAlign w:val="superscript"/>
          <w:rtl/>
          <w:lang w:bidi="ar-EG"/>
        </w:rPr>
        <w:t>)</w:t>
      </w:r>
      <w:r w:rsidRPr="00B92453">
        <w:rPr>
          <w:rFonts w:cs="Arial" w:hint="cs"/>
          <w:sz w:val="36"/>
          <w:szCs w:val="36"/>
          <w:rtl/>
          <w:lang w:bidi="ar-EG"/>
        </w:rPr>
        <w:t>.</w:t>
      </w:r>
    </w:p>
    <w:p w:rsidR="00C70E2B" w:rsidRPr="00B92453" w:rsidRDefault="009D1D18" w:rsidP="00C968E3">
      <w:pPr>
        <w:jc w:val="both"/>
        <w:rPr>
          <w:rFonts w:cs="Arial"/>
          <w:sz w:val="36"/>
          <w:szCs w:val="36"/>
          <w:rtl/>
          <w:lang w:bidi="ar-EG"/>
        </w:rPr>
      </w:pPr>
      <w:hyperlink r:id="rId46" w:history="1">
        <w:r w:rsidR="00C70E2B" w:rsidRPr="00B92453">
          <w:rPr>
            <w:sz w:val="36"/>
            <w:szCs w:val="36"/>
            <w:rtl/>
          </w:rPr>
          <w:t xml:space="preserve">عبد الله بن عمرو </w:t>
        </w:r>
      </w:hyperlink>
      <w:r w:rsidR="00C70E2B" w:rsidRPr="00B92453">
        <w:rPr>
          <w:sz w:val="36"/>
          <w:szCs w:val="36"/>
          <w:rtl/>
        </w:rPr>
        <w:t>،</w:t>
      </w:r>
      <w:r w:rsidR="00C70E2B" w:rsidRPr="00B92453">
        <w:rPr>
          <w:sz w:val="36"/>
          <w:szCs w:val="36"/>
        </w:rPr>
        <w:t xml:space="preserve"> </w:t>
      </w:r>
      <w:r w:rsidR="00C70E2B" w:rsidRPr="00B92453">
        <w:rPr>
          <w:rFonts w:hint="cs"/>
          <w:sz w:val="36"/>
          <w:szCs w:val="36"/>
          <w:rtl/>
        </w:rPr>
        <w:t xml:space="preserve">- </w:t>
      </w:r>
      <w:r w:rsidR="00C70E2B" w:rsidRPr="00B92453">
        <w:rPr>
          <w:sz w:val="36"/>
          <w:szCs w:val="36"/>
          <w:rtl/>
        </w:rPr>
        <w:t>رضي الله عنهما</w:t>
      </w:r>
      <w:r w:rsidR="00C70E2B" w:rsidRPr="00B92453">
        <w:rPr>
          <w:sz w:val="36"/>
          <w:szCs w:val="36"/>
        </w:rPr>
        <w:t xml:space="preserve"> - </w:t>
      </w:r>
      <w:r w:rsidR="00C70E2B" w:rsidRPr="00B92453">
        <w:rPr>
          <w:sz w:val="36"/>
          <w:szCs w:val="36"/>
          <w:rtl/>
        </w:rPr>
        <w:t>أخبره عن النبي - صلى الله عليه وآله وسلم - قال</w:t>
      </w:r>
      <w:r w:rsidR="00C70E2B" w:rsidRPr="00B92453">
        <w:rPr>
          <w:sz w:val="36"/>
          <w:szCs w:val="36"/>
        </w:rPr>
        <w:t xml:space="preserve"> </w:t>
      </w:r>
      <w:r w:rsidR="00C70E2B" w:rsidRPr="00B92453">
        <w:rPr>
          <w:rFonts w:hint="cs"/>
          <w:sz w:val="36"/>
          <w:szCs w:val="36"/>
          <w:rtl/>
        </w:rPr>
        <w:t xml:space="preserve"> : ( </w:t>
      </w:r>
      <w:r w:rsidR="00C70E2B" w:rsidRPr="00B92453">
        <w:rPr>
          <w:sz w:val="36"/>
          <w:szCs w:val="36"/>
          <w:rtl/>
        </w:rPr>
        <w:t xml:space="preserve">ما من إنسان يقتل عصفورا فما فوقها بغير حقها إلا سأله الله - عز وجل - عنها يوم </w:t>
      </w:r>
      <w:r w:rsidR="00C70E2B" w:rsidRPr="00B92453">
        <w:rPr>
          <w:sz w:val="36"/>
          <w:szCs w:val="36"/>
          <w:rtl/>
        </w:rPr>
        <w:lastRenderedPageBreak/>
        <w:t xml:space="preserve">القيامة </w:t>
      </w:r>
      <w:r w:rsidR="00C70E2B" w:rsidRPr="00B92453">
        <w:rPr>
          <w:rFonts w:hint="cs"/>
          <w:sz w:val="36"/>
          <w:szCs w:val="36"/>
          <w:rtl/>
        </w:rPr>
        <w:t>)</w:t>
      </w:r>
      <w:r w:rsidR="00C70E2B" w:rsidRPr="00B92453">
        <w:rPr>
          <w:sz w:val="36"/>
          <w:szCs w:val="36"/>
        </w:rPr>
        <w:t xml:space="preserve"> </w:t>
      </w:r>
      <w:r w:rsidR="00C70E2B" w:rsidRPr="00B92453">
        <w:rPr>
          <w:sz w:val="36"/>
          <w:szCs w:val="36"/>
          <w:rtl/>
        </w:rPr>
        <w:t>، قيل</w:t>
      </w:r>
      <w:r w:rsidR="00C70E2B" w:rsidRPr="00B92453">
        <w:rPr>
          <w:rFonts w:hint="cs"/>
          <w:sz w:val="36"/>
          <w:szCs w:val="36"/>
          <w:rtl/>
        </w:rPr>
        <w:t xml:space="preserve"> : </w:t>
      </w:r>
      <w:r w:rsidR="00C70E2B" w:rsidRPr="00B92453">
        <w:rPr>
          <w:sz w:val="36"/>
          <w:szCs w:val="36"/>
          <w:rtl/>
        </w:rPr>
        <w:t xml:space="preserve">يا رسول الله ، وما حقها ؟ قال : </w:t>
      </w:r>
      <w:r w:rsidR="00C70E2B" w:rsidRPr="00B92453">
        <w:rPr>
          <w:rFonts w:hint="cs"/>
          <w:sz w:val="36"/>
          <w:szCs w:val="36"/>
          <w:rtl/>
        </w:rPr>
        <w:t xml:space="preserve"> (</w:t>
      </w:r>
      <w:r w:rsidR="00C70E2B" w:rsidRPr="00B92453">
        <w:rPr>
          <w:sz w:val="36"/>
          <w:szCs w:val="36"/>
          <w:rtl/>
        </w:rPr>
        <w:t xml:space="preserve"> حقها أن يذبحها فيأكلها ولا يقطع رأسها فيرمي به</w:t>
      </w:r>
      <w:r w:rsidR="00C70E2B" w:rsidRPr="00B92453">
        <w:rPr>
          <w:rFonts w:hint="cs"/>
          <w:sz w:val="36"/>
          <w:szCs w:val="36"/>
          <w:rtl/>
          <w:lang w:bidi="ar-EG"/>
        </w:rPr>
        <w:t xml:space="preserve"> </w:t>
      </w:r>
      <w:r w:rsidR="00C70E2B" w:rsidRPr="00B92453">
        <w:rPr>
          <w:rFonts w:cs="Arial" w:hint="cs"/>
          <w:sz w:val="36"/>
          <w:szCs w:val="36"/>
          <w:rtl/>
          <w:lang w:bidi="ar-EG"/>
        </w:rPr>
        <w:t>)</w:t>
      </w:r>
      <w:r w:rsidR="00C70E2B" w:rsidRPr="00B92453">
        <w:rPr>
          <w:rFonts w:cs="Arial" w:hint="cs"/>
          <w:sz w:val="36"/>
          <w:szCs w:val="36"/>
          <w:vertAlign w:val="superscript"/>
          <w:rtl/>
          <w:lang w:bidi="ar-EG"/>
        </w:rPr>
        <w:t>(</w:t>
      </w:r>
      <w:r w:rsidR="00C70E2B" w:rsidRPr="00B92453">
        <w:rPr>
          <w:rFonts w:cs="Arial"/>
          <w:sz w:val="36"/>
          <w:szCs w:val="36"/>
          <w:vertAlign w:val="superscript"/>
          <w:rtl/>
          <w:lang w:bidi="ar-EG"/>
        </w:rPr>
        <w:footnoteReference w:id="68"/>
      </w:r>
      <w:r w:rsidR="00C70E2B" w:rsidRPr="00B92453">
        <w:rPr>
          <w:rFonts w:cs="Arial" w:hint="cs"/>
          <w:sz w:val="36"/>
          <w:szCs w:val="36"/>
          <w:vertAlign w:val="superscript"/>
          <w:rtl/>
          <w:lang w:bidi="ar-EG"/>
        </w:rPr>
        <w:t>)</w:t>
      </w:r>
      <w:r w:rsidR="00C70E2B" w:rsidRPr="00B92453">
        <w:rPr>
          <w:rFonts w:cs="Arial" w:hint="cs"/>
          <w:sz w:val="36"/>
          <w:szCs w:val="36"/>
          <w:rtl/>
          <w:lang w:bidi="ar-EG"/>
        </w:rPr>
        <w:t>.</w:t>
      </w:r>
    </w:p>
    <w:p w:rsidR="008B032A" w:rsidRPr="00B92453" w:rsidRDefault="008B032A" w:rsidP="008B032A">
      <w:pPr>
        <w:jc w:val="both"/>
        <w:rPr>
          <w:sz w:val="36"/>
          <w:szCs w:val="36"/>
          <w:rtl/>
        </w:rPr>
      </w:pPr>
      <w:r w:rsidRPr="00B92453">
        <w:rPr>
          <w:sz w:val="36"/>
          <w:szCs w:val="36"/>
          <w:rtl/>
        </w:rPr>
        <w:t xml:space="preserve">عَنْ </w:t>
      </w:r>
      <w:hyperlink r:id="rId47" w:tooltip="معلومات الرواة" w:history="1">
        <w:r w:rsidRPr="00B92453">
          <w:rPr>
            <w:sz w:val="36"/>
            <w:szCs w:val="36"/>
            <w:rtl/>
          </w:rPr>
          <w:t xml:space="preserve">أَبِي الْمَلِيحِ الْهُذَلِيِّ </w:t>
        </w:r>
      </w:hyperlink>
      <w:r w:rsidRPr="00B92453">
        <w:rPr>
          <w:sz w:val="36"/>
          <w:szCs w:val="36"/>
          <w:rtl/>
        </w:rPr>
        <w:t xml:space="preserve">، عَنْ </w:t>
      </w:r>
      <w:hyperlink r:id="rId48" w:tooltip="معلومات الرواة" w:history="1">
        <w:r w:rsidRPr="00B92453">
          <w:rPr>
            <w:sz w:val="36"/>
            <w:szCs w:val="36"/>
            <w:rtl/>
          </w:rPr>
          <w:t xml:space="preserve">أَبِيهِ </w:t>
        </w:r>
      </w:hyperlink>
      <w:r w:rsidRPr="00B92453">
        <w:rPr>
          <w:sz w:val="36"/>
          <w:szCs w:val="36"/>
          <w:rtl/>
        </w:rPr>
        <w:t xml:space="preserve">، قَالَ : </w:t>
      </w:r>
      <w:r w:rsidRPr="00B92453">
        <w:rPr>
          <w:rFonts w:hint="cs"/>
          <w:sz w:val="36"/>
          <w:szCs w:val="36"/>
          <w:rtl/>
        </w:rPr>
        <w:t>(</w:t>
      </w:r>
      <w:r w:rsidRPr="00B92453">
        <w:rPr>
          <w:sz w:val="36"/>
          <w:szCs w:val="36"/>
          <w:rtl/>
        </w:rPr>
        <w:t xml:space="preserve"> نَهَى رَسُولُ اللَّهِ صَلَّى اللَّهُ عَلَيْهِ وَسَلَّمَ عَنْ جُلُودِ السِّبَاعِ أَنْ تُفْرَشَ</w:t>
      </w:r>
      <w:r w:rsidRPr="00B92453">
        <w:rPr>
          <w:rFonts w:hint="cs"/>
          <w:sz w:val="36"/>
          <w:szCs w:val="36"/>
          <w:rtl/>
        </w:rPr>
        <w:t>)</w:t>
      </w:r>
      <w:r w:rsidRPr="00B92453">
        <w:rPr>
          <w:sz w:val="36"/>
          <w:szCs w:val="36"/>
          <w:vertAlign w:val="superscript"/>
          <w:rtl/>
        </w:rPr>
        <w:t>(</w:t>
      </w:r>
      <w:r w:rsidRPr="00B92453">
        <w:rPr>
          <w:sz w:val="36"/>
          <w:szCs w:val="36"/>
          <w:vertAlign w:val="superscript"/>
          <w:rtl/>
        </w:rPr>
        <w:footnoteReference w:id="69"/>
      </w:r>
      <w:r w:rsidRPr="00B92453">
        <w:rPr>
          <w:sz w:val="36"/>
          <w:szCs w:val="36"/>
          <w:vertAlign w:val="superscript"/>
          <w:rtl/>
        </w:rPr>
        <w:t>)</w:t>
      </w:r>
      <w:r w:rsidRPr="00B92453">
        <w:rPr>
          <w:sz w:val="36"/>
          <w:szCs w:val="36"/>
          <w:rtl/>
        </w:rPr>
        <w:t xml:space="preserve"> .</w:t>
      </w:r>
      <w:r w:rsidRPr="00B92453">
        <w:rPr>
          <w:rFonts w:hint="cs"/>
          <w:sz w:val="36"/>
          <w:szCs w:val="36"/>
          <w:rtl/>
        </w:rPr>
        <w:t xml:space="preserve"> </w:t>
      </w:r>
    </w:p>
    <w:p w:rsidR="0009139B" w:rsidRPr="00301302" w:rsidRDefault="0009139B" w:rsidP="00C968E3">
      <w:pPr>
        <w:jc w:val="center"/>
        <w:rPr>
          <w:b/>
          <w:bCs/>
          <w:color w:val="FF0000"/>
          <w:sz w:val="36"/>
          <w:szCs w:val="36"/>
          <w:rtl/>
        </w:rPr>
      </w:pPr>
      <w:r w:rsidRPr="00301302">
        <w:rPr>
          <w:rFonts w:hint="cs"/>
          <w:b/>
          <w:bCs/>
          <w:color w:val="FF0000"/>
          <w:sz w:val="36"/>
          <w:szCs w:val="36"/>
          <w:rtl/>
        </w:rPr>
        <w:t xml:space="preserve">باب إهلاك الحرث والنسل وتعطيل منافعها من عادات الجاهلية </w:t>
      </w:r>
    </w:p>
    <w:p w:rsidR="0009139B" w:rsidRPr="00B92453" w:rsidRDefault="0009139B" w:rsidP="00C968E3">
      <w:pPr>
        <w:jc w:val="both"/>
        <w:rPr>
          <w:sz w:val="36"/>
          <w:szCs w:val="36"/>
          <w:rtl/>
        </w:rPr>
      </w:pPr>
      <w:r w:rsidRPr="00B92453">
        <w:rPr>
          <w:rFonts w:hint="cs"/>
          <w:sz w:val="36"/>
          <w:szCs w:val="36"/>
          <w:rtl/>
        </w:rPr>
        <w:t xml:space="preserve">قال تعالى : ( </w:t>
      </w:r>
      <w:r w:rsidRPr="00B92453">
        <w:rPr>
          <w:sz w:val="36"/>
          <w:szCs w:val="36"/>
          <w:rtl/>
        </w:rPr>
        <w:t xml:space="preserve">وَمِنَ النَّاسِ مَنْ يُعْجِبُكَ قَوْلُهُ فِي الْحَيَاةِ الدُّنْيَا وَيُشْهِدُ اللَّهَ عَلَى مَا فِي قَلْبِهِ وَهُوَ أَلَدُّ الْخِصَامِ </w:t>
      </w:r>
      <w:r w:rsidRPr="00B92453">
        <w:rPr>
          <w:rFonts w:hint="cs"/>
          <w:sz w:val="36"/>
          <w:szCs w:val="36"/>
          <w:rtl/>
        </w:rPr>
        <w:t xml:space="preserve">. </w:t>
      </w:r>
      <w:r w:rsidRPr="00B92453">
        <w:rPr>
          <w:sz w:val="36"/>
          <w:szCs w:val="36"/>
          <w:rtl/>
        </w:rPr>
        <w:t>وَإِذَا تَوَلَّى سَعَى فِي الْأَرْضِ لِيُفْسِدَ فِيهَا وَيُهْلِكَ الْحَرْثَ وَالنَّسْلَ وَاللَّهُ لَا يُحِبُّ الْفَسَادَ</w:t>
      </w:r>
      <w:r w:rsidRPr="00B92453">
        <w:rPr>
          <w:rFonts w:cs="Arial" w:hint="cs"/>
          <w:sz w:val="36"/>
          <w:szCs w:val="36"/>
          <w:rtl/>
          <w:lang w:bidi="ar-EG"/>
        </w:rPr>
        <w:t xml:space="preserve"> )</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70"/>
      </w:r>
      <w:r w:rsidRPr="00B92453">
        <w:rPr>
          <w:rFonts w:cs="Arial" w:hint="cs"/>
          <w:sz w:val="36"/>
          <w:szCs w:val="36"/>
          <w:vertAlign w:val="superscript"/>
          <w:rtl/>
          <w:lang w:bidi="ar-EG"/>
        </w:rPr>
        <w:t>)</w:t>
      </w:r>
      <w:r w:rsidRPr="00B92453">
        <w:rPr>
          <w:rFonts w:cs="Arial" w:hint="cs"/>
          <w:sz w:val="36"/>
          <w:szCs w:val="36"/>
          <w:rtl/>
          <w:lang w:bidi="ar-EG"/>
        </w:rPr>
        <w:t>.</w:t>
      </w:r>
      <w:r w:rsidRPr="00B92453">
        <w:rPr>
          <w:rFonts w:hint="cs"/>
          <w:sz w:val="36"/>
          <w:szCs w:val="36"/>
          <w:rtl/>
        </w:rPr>
        <w:t xml:space="preserve"> </w:t>
      </w:r>
    </w:p>
    <w:p w:rsidR="009B6D59" w:rsidRPr="00B92453" w:rsidRDefault="009B6D59" w:rsidP="00C968E3">
      <w:pPr>
        <w:jc w:val="both"/>
        <w:rPr>
          <w:sz w:val="36"/>
          <w:szCs w:val="36"/>
          <w:rtl/>
        </w:rPr>
      </w:pPr>
      <w:r w:rsidRPr="00B92453">
        <w:rPr>
          <w:rFonts w:hint="cs"/>
          <w:sz w:val="36"/>
          <w:szCs w:val="36"/>
          <w:rtl/>
        </w:rPr>
        <w:t xml:space="preserve">قال تعالى : ( </w:t>
      </w:r>
      <w:r w:rsidRPr="00B92453">
        <w:rPr>
          <w:sz w:val="36"/>
          <w:szCs w:val="36"/>
          <w:rtl/>
        </w:rPr>
        <w:t>مَا جَعَلَ اللَّهُ مِنْ بَحِيرَةٍ وَلَا سَائِبَةٍ وَلَا وَصِيلَةٍ وَلَا حَامٍ وَلَكِنَّ الَّذِينَ كَفَرُوا يَفْتَرُونَ عَلَى اللَّهِ الْكَذِبَ وَأَكْثَرُهُمْ لَا يَعْقِلُونَ</w:t>
      </w:r>
      <w:r w:rsidRPr="00B92453">
        <w:rPr>
          <w:rFonts w:cs="Traditional Arabic"/>
          <w:sz w:val="44"/>
          <w:szCs w:val="26"/>
          <w:rtl/>
        </w:rPr>
        <w:t xml:space="preserve"> </w:t>
      </w:r>
      <w:r w:rsidRPr="00B92453">
        <w:rPr>
          <w:rFonts w:cs="Arial" w:hint="cs"/>
          <w:sz w:val="36"/>
          <w:szCs w:val="36"/>
          <w:rtl/>
          <w:lang w:bidi="ar-EG"/>
        </w:rPr>
        <w:t>)</w:t>
      </w:r>
      <w:r w:rsidRPr="00B92453">
        <w:rPr>
          <w:rFonts w:cs="Arial" w:hint="cs"/>
          <w:sz w:val="36"/>
          <w:szCs w:val="36"/>
          <w:vertAlign w:val="superscript"/>
          <w:rtl/>
          <w:lang w:bidi="ar-EG"/>
        </w:rPr>
        <w:t>(</w:t>
      </w:r>
      <w:r w:rsidRPr="00B92453">
        <w:rPr>
          <w:rFonts w:cs="Arial"/>
          <w:sz w:val="36"/>
          <w:szCs w:val="36"/>
          <w:vertAlign w:val="superscript"/>
          <w:rtl/>
          <w:lang w:bidi="ar-EG"/>
        </w:rPr>
        <w:footnoteReference w:id="71"/>
      </w:r>
      <w:r w:rsidRPr="00B92453">
        <w:rPr>
          <w:rFonts w:cs="Arial" w:hint="cs"/>
          <w:sz w:val="36"/>
          <w:szCs w:val="36"/>
          <w:vertAlign w:val="superscript"/>
          <w:rtl/>
          <w:lang w:bidi="ar-EG"/>
        </w:rPr>
        <w:t>)</w:t>
      </w:r>
      <w:r w:rsidRPr="00B92453">
        <w:rPr>
          <w:rFonts w:cs="Arial" w:hint="cs"/>
          <w:sz w:val="36"/>
          <w:szCs w:val="36"/>
          <w:rtl/>
          <w:lang w:bidi="ar-EG"/>
        </w:rPr>
        <w:t>.</w:t>
      </w:r>
      <w:r w:rsidRPr="00B92453">
        <w:rPr>
          <w:rFonts w:hint="cs"/>
          <w:sz w:val="36"/>
          <w:szCs w:val="36"/>
          <w:rtl/>
        </w:rPr>
        <w:t xml:space="preserve"> </w:t>
      </w:r>
    </w:p>
    <w:p w:rsidR="009B6D59" w:rsidRPr="00B92453" w:rsidRDefault="009B6D59" w:rsidP="002D4F40">
      <w:pPr>
        <w:jc w:val="both"/>
        <w:rPr>
          <w:sz w:val="36"/>
          <w:szCs w:val="36"/>
          <w:rtl/>
        </w:rPr>
      </w:pPr>
      <w:r w:rsidRPr="00B92453">
        <w:rPr>
          <w:rFonts w:hint="cs"/>
          <w:sz w:val="36"/>
          <w:szCs w:val="36"/>
          <w:rtl/>
        </w:rPr>
        <w:t xml:space="preserve">قال تعالى : ( </w:t>
      </w:r>
      <w:r w:rsidRPr="00B92453">
        <w:rPr>
          <w:sz w:val="36"/>
          <w:szCs w:val="36"/>
          <w:rtl/>
        </w:rPr>
        <w:t>وَجَعَلُوا لِلَّهِ مِمَّا ذَرَأَ مِنَ الْحَرْثِ وَالْأَنْعَامِ نَصِيبًا فَقَالُوا هَذَا لِلَّهِ بِزَعْمِهِمْ وَهَذَا لِشُرَكَائِنَا فَمَا كَانَ لِشُرَكَائِهِمْ فَلَا يَصِلُ إِلَى اللَّهِ وَمَا كَانَ لِلَّهِ فَهُوَ يَصِلُ إِلَى شُرَكَائِهِمْ سَاءَ مَا يَحْكُمُونَ</w:t>
      </w:r>
      <w:r w:rsidR="002D4F40" w:rsidRPr="00B92453">
        <w:rPr>
          <w:rFonts w:hint="cs"/>
          <w:sz w:val="36"/>
          <w:szCs w:val="36"/>
          <w:rtl/>
        </w:rPr>
        <w:t xml:space="preserve"> . </w:t>
      </w:r>
      <w:r w:rsidRPr="00B92453">
        <w:rPr>
          <w:sz w:val="36"/>
          <w:szCs w:val="36"/>
          <w:rtl/>
        </w:rPr>
        <w:t>وَكَذَلِكَ زَيَّنَ لِكَثِيرٍ مِنَ الْمُشْرِكِينَ قَتْلَ أَوْلَادِهِمْ شُرَكَاؤُهُمْ لِيُرْدُوهُمْ وَلِيَلْبِسُوا عَلَيْهِمْ دِينَهُمْ وَلَوْ شَاءَ اللَّهُ مَا فَعَلُوهُ فَذَرْهُمْ وَمَا يَفْتَرُونَ</w:t>
      </w:r>
      <w:r w:rsidRPr="00B92453">
        <w:rPr>
          <w:rFonts w:hint="cs"/>
          <w:sz w:val="36"/>
          <w:szCs w:val="36"/>
          <w:rtl/>
        </w:rPr>
        <w:t xml:space="preserve"> . </w:t>
      </w:r>
      <w:r w:rsidRPr="00B92453">
        <w:rPr>
          <w:sz w:val="36"/>
          <w:szCs w:val="36"/>
          <w:rtl/>
        </w:rPr>
        <w:t>وَقَالُوا هَذِهِ أَنْعَامٌ وَحَرْثٌ حِجْرٌ لَا يَطْعَمُهَا إِلَّا مَنْ نَشَاءُ بِزَعْمِهِمْ وَأَنْعَامٌ حُرِّمَتْ ظُهُورُهَا وَأَنْعَامٌ لَا يَذْكُرُونَ اسْمَ اللَّهِ عَلَيْهَا افْتِرَاءً عَلَيْهِ سَيَجْزِيهِمْ بِمَا كَانُوا يَفْتَرُونَ</w:t>
      </w:r>
      <w:r w:rsidRPr="00B92453">
        <w:rPr>
          <w:rFonts w:hint="cs"/>
          <w:sz w:val="36"/>
          <w:szCs w:val="36"/>
          <w:rtl/>
        </w:rPr>
        <w:t xml:space="preserve"> . </w:t>
      </w:r>
      <w:r w:rsidRPr="00B92453">
        <w:rPr>
          <w:sz w:val="36"/>
          <w:szCs w:val="36"/>
          <w:rtl/>
        </w:rPr>
        <w:t>وَقَالُوا مَا فِي بُطُونِ هَذِهِ الْأَنْعَامِ خَالِصَةٌ لِذُكُورِنَا وَمُحَرَّمٌ عَلَى أَزْوَاجِنَا وَإِنْ يَكُنْ مَيْتَةً فَهُمْ فِيهِ شُرَكَاءُ سَيَجْزِيهِمْ وَصْفَهُمْ إِنَّهُ حَكِيمٌ عَلِيمٌ</w:t>
      </w:r>
      <w:r w:rsidRPr="00B92453">
        <w:rPr>
          <w:rFonts w:hint="cs"/>
          <w:sz w:val="36"/>
          <w:szCs w:val="36"/>
          <w:rtl/>
        </w:rPr>
        <w:t xml:space="preserve"> . </w:t>
      </w:r>
      <w:r w:rsidRPr="00B92453">
        <w:rPr>
          <w:sz w:val="36"/>
          <w:szCs w:val="36"/>
          <w:rtl/>
        </w:rPr>
        <w:t>قَدْ خَسِرَ الَّذِينَ قَتَلُوا أَوْلَادَهُمْ سَفَهًا بِغَيْرِ عِلْمٍ وَحَرَّمُوا مَا رَزَقَهُمُ اللَّهُ افْتِرَاءً عَلَى اللَّهِ قَدْ ضَلُّوا وَمَا كَانُوا مُهْتَدِينَ</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72"/>
      </w:r>
      <w:r w:rsidRPr="00B92453">
        <w:rPr>
          <w:rFonts w:hint="cs"/>
          <w:sz w:val="36"/>
          <w:szCs w:val="36"/>
          <w:vertAlign w:val="superscript"/>
          <w:rtl/>
        </w:rPr>
        <w:t>)</w:t>
      </w:r>
      <w:r w:rsidRPr="00B92453">
        <w:rPr>
          <w:rFonts w:hint="cs"/>
          <w:sz w:val="36"/>
          <w:szCs w:val="36"/>
          <w:rtl/>
        </w:rPr>
        <w:t>.</w:t>
      </w:r>
    </w:p>
    <w:p w:rsidR="00346B40" w:rsidRPr="00301302" w:rsidRDefault="00346B40" w:rsidP="00C860CF">
      <w:pPr>
        <w:jc w:val="center"/>
        <w:rPr>
          <w:b/>
          <w:bCs/>
          <w:color w:val="FF0000"/>
          <w:sz w:val="36"/>
          <w:szCs w:val="36"/>
          <w:rtl/>
        </w:rPr>
      </w:pPr>
      <w:r w:rsidRPr="00301302">
        <w:rPr>
          <w:rFonts w:hint="cs"/>
          <w:b/>
          <w:bCs/>
          <w:color w:val="FF0000"/>
          <w:sz w:val="36"/>
          <w:szCs w:val="36"/>
          <w:rtl/>
        </w:rPr>
        <w:t xml:space="preserve">باب </w:t>
      </w:r>
      <w:r w:rsidR="00C860CF" w:rsidRPr="00301302">
        <w:rPr>
          <w:rFonts w:hint="cs"/>
          <w:b/>
          <w:bCs/>
          <w:color w:val="FF0000"/>
          <w:sz w:val="36"/>
          <w:szCs w:val="36"/>
          <w:rtl/>
        </w:rPr>
        <w:t xml:space="preserve">النهى عن صبر البهائم </w:t>
      </w:r>
      <w:r w:rsidR="00983926" w:rsidRPr="00301302">
        <w:rPr>
          <w:rFonts w:hint="cs"/>
          <w:b/>
          <w:bCs/>
          <w:color w:val="FF0000"/>
          <w:sz w:val="36"/>
          <w:szCs w:val="36"/>
          <w:rtl/>
        </w:rPr>
        <w:t>أو حبسها حتى الموت</w:t>
      </w:r>
      <w:r w:rsidRPr="00301302">
        <w:rPr>
          <w:rFonts w:hint="cs"/>
          <w:b/>
          <w:bCs/>
          <w:color w:val="FF0000"/>
          <w:sz w:val="36"/>
          <w:szCs w:val="36"/>
          <w:rtl/>
        </w:rPr>
        <w:t xml:space="preserve"> </w:t>
      </w:r>
    </w:p>
    <w:p w:rsidR="00E3402A" w:rsidRPr="00B92453" w:rsidRDefault="00346B40" w:rsidP="00C968E3">
      <w:pPr>
        <w:jc w:val="both"/>
        <w:rPr>
          <w:sz w:val="36"/>
          <w:szCs w:val="36"/>
          <w:rtl/>
        </w:rPr>
      </w:pPr>
      <w:r w:rsidRPr="00B92453">
        <w:rPr>
          <w:sz w:val="36"/>
          <w:szCs w:val="36"/>
          <w:rtl/>
        </w:rPr>
        <w:t xml:space="preserve">عَنْ </w:t>
      </w:r>
      <w:hyperlink r:id="rId49" w:history="1">
        <w:r w:rsidRPr="00B92453">
          <w:rPr>
            <w:sz w:val="36"/>
            <w:szCs w:val="36"/>
            <w:rtl/>
          </w:rPr>
          <w:t xml:space="preserve">عَبْدِ اللَّهِ </w:t>
        </w:r>
      </w:hyperlink>
      <w:r w:rsidRPr="00B92453">
        <w:rPr>
          <w:rFonts w:hint="cs"/>
          <w:sz w:val="36"/>
          <w:szCs w:val="36"/>
          <w:rtl/>
          <w:lang w:bidi="ar-EG"/>
        </w:rPr>
        <w:t xml:space="preserve">بن عُمَرَ </w:t>
      </w:r>
      <w:r w:rsidRPr="00B92453">
        <w:rPr>
          <w:sz w:val="36"/>
          <w:szCs w:val="36"/>
          <w:rtl/>
        </w:rPr>
        <w:t>أَنَّ رَسُولَ اللَّهِ صَلَّى اللَّهُ عَلَيْهِ وَسَلَّمَ قَالَ</w:t>
      </w:r>
      <w:r w:rsidRPr="00B92453">
        <w:rPr>
          <w:rFonts w:hint="cs"/>
          <w:sz w:val="36"/>
          <w:szCs w:val="36"/>
          <w:rtl/>
        </w:rPr>
        <w:t xml:space="preserve"> : ( </w:t>
      </w:r>
      <w:r w:rsidRPr="00B92453">
        <w:rPr>
          <w:sz w:val="36"/>
          <w:szCs w:val="36"/>
          <w:rtl/>
        </w:rPr>
        <w:t>عُذِّبَتْ امْرَأَةٌ فِي هِرَّةٍ سَجَنَتْهَا حَتَّى مَاتَتْ فَدَخَلَتْ فِيهَا النَّارَ لَا هِيَ أَطْعَمَتْهَا وَسَقَتْهَا إِذْ حَبَسَتْهَا وَلَا هِيَ تَرَكَتْهَا تَأْكُلُ مِنْ خَشَاشِ الْأَرْضِ</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73"/>
      </w:r>
      <w:r w:rsidRPr="00B92453">
        <w:rPr>
          <w:rFonts w:hint="cs"/>
          <w:sz w:val="36"/>
          <w:szCs w:val="36"/>
          <w:vertAlign w:val="superscript"/>
          <w:rtl/>
        </w:rPr>
        <w:t>)</w:t>
      </w:r>
      <w:r w:rsidRPr="00B92453">
        <w:rPr>
          <w:rFonts w:hint="cs"/>
          <w:sz w:val="36"/>
          <w:szCs w:val="36"/>
          <w:rtl/>
        </w:rPr>
        <w:t>.</w:t>
      </w:r>
    </w:p>
    <w:p w:rsidR="00346B40" w:rsidRPr="00B92453" w:rsidRDefault="004B1123" w:rsidP="00C968E3">
      <w:pPr>
        <w:jc w:val="both"/>
        <w:rPr>
          <w:sz w:val="36"/>
          <w:szCs w:val="36"/>
          <w:rtl/>
        </w:rPr>
      </w:pPr>
      <w:r w:rsidRPr="00B92453">
        <w:rPr>
          <w:rFonts w:hint="cs"/>
          <w:sz w:val="36"/>
          <w:szCs w:val="36"/>
          <w:rtl/>
        </w:rPr>
        <w:lastRenderedPageBreak/>
        <w:t xml:space="preserve">ودخل </w:t>
      </w:r>
      <w:hyperlink r:id="rId50" w:history="1">
        <w:r w:rsidRPr="00B92453">
          <w:rPr>
            <w:sz w:val="36"/>
            <w:szCs w:val="36"/>
            <w:rtl/>
          </w:rPr>
          <w:t>أَنَس</w:t>
        </w:r>
        <w:r w:rsidRPr="00B92453">
          <w:rPr>
            <w:rFonts w:hint="cs"/>
            <w:sz w:val="36"/>
            <w:szCs w:val="36"/>
            <w:rtl/>
          </w:rPr>
          <w:t>ُ</w:t>
        </w:r>
        <w:r w:rsidRPr="00B92453">
          <w:rPr>
            <w:sz w:val="36"/>
            <w:szCs w:val="36"/>
            <w:rtl/>
          </w:rPr>
          <w:t xml:space="preserve"> بْنِ مَالِكٍ </w:t>
        </w:r>
      </w:hyperlink>
      <w:r w:rsidRPr="00B92453">
        <w:rPr>
          <w:sz w:val="36"/>
          <w:szCs w:val="36"/>
          <w:rtl/>
        </w:rPr>
        <w:t xml:space="preserve">دَارَ الْحَكَمِ بْنِ أَيُّوبَ فَإِذَا قَوْمٌ قَدْ نَصَبُوا دَجَاجَةً يَرْمُونَهَا </w:t>
      </w:r>
      <w:r w:rsidRPr="00B92453">
        <w:rPr>
          <w:rFonts w:hint="cs"/>
          <w:sz w:val="36"/>
          <w:szCs w:val="36"/>
          <w:rtl/>
        </w:rPr>
        <w:t xml:space="preserve">. </w:t>
      </w:r>
      <w:r w:rsidRPr="00B92453">
        <w:rPr>
          <w:sz w:val="36"/>
          <w:szCs w:val="36"/>
          <w:rtl/>
        </w:rPr>
        <w:t>فَقَالَ أَنَسٌ نَهَى رَسُولُ اللَّهِ صَلَّى اللَّهُ عَلَيْهِ وَسَلَّمَ أَنْ تُصْبَرَ الْبَهَائِمُ</w:t>
      </w:r>
      <w:r w:rsidR="008B05C3" w:rsidRPr="00B92453">
        <w:rPr>
          <w:rFonts w:hint="cs"/>
          <w:sz w:val="36"/>
          <w:szCs w:val="36"/>
          <w:rtl/>
        </w:rPr>
        <w:t xml:space="preserve">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74"/>
      </w:r>
      <w:r w:rsidRPr="00B92453">
        <w:rPr>
          <w:rFonts w:hint="cs"/>
          <w:sz w:val="36"/>
          <w:szCs w:val="36"/>
          <w:vertAlign w:val="superscript"/>
          <w:rtl/>
        </w:rPr>
        <w:t>)</w:t>
      </w:r>
      <w:r w:rsidRPr="00B92453">
        <w:rPr>
          <w:rFonts w:hint="cs"/>
          <w:sz w:val="36"/>
          <w:szCs w:val="36"/>
          <w:rtl/>
        </w:rPr>
        <w:t>.</w:t>
      </w:r>
    </w:p>
    <w:p w:rsidR="004B1123" w:rsidRPr="00B92453" w:rsidRDefault="004B1123" w:rsidP="00C968E3">
      <w:pPr>
        <w:jc w:val="both"/>
        <w:rPr>
          <w:sz w:val="36"/>
          <w:szCs w:val="36"/>
          <w:rtl/>
        </w:rPr>
      </w:pPr>
      <w:r w:rsidRPr="00B92453">
        <w:rPr>
          <w:sz w:val="36"/>
          <w:szCs w:val="36"/>
          <w:rtl/>
        </w:rPr>
        <w:t xml:space="preserve">صبر البهائم </w:t>
      </w:r>
      <w:r w:rsidRPr="00B92453">
        <w:rPr>
          <w:sz w:val="36"/>
          <w:szCs w:val="36"/>
        </w:rPr>
        <w:t xml:space="preserve">: </w:t>
      </w:r>
      <w:r w:rsidRPr="00B92453">
        <w:rPr>
          <w:rFonts w:hint="cs"/>
          <w:sz w:val="36"/>
          <w:szCs w:val="36"/>
          <w:rtl/>
        </w:rPr>
        <w:t xml:space="preserve"> </w:t>
      </w:r>
      <w:r w:rsidRPr="00B92453">
        <w:rPr>
          <w:sz w:val="36"/>
          <w:szCs w:val="36"/>
          <w:rtl/>
        </w:rPr>
        <w:t xml:space="preserve">أن تحبس وهي حية </w:t>
      </w:r>
      <w:r w:rsidRPr="00B92453">
        <w:rPr>
          <w:rFonts w:hint="cs"/>
          <w:sz w:val="36"/>
          <w:szCs w:val="36"/>
          <w:rtl/>
        </w:rPr>
        <w:t>لتضرب</w:t>
      </w:r>
      <w:r w:rsidRPr="00B92453">
        <w:rPr>
          <w:sz w:val="36"/>
          <w:szCs w:val="36"/>
          <w:rtl/>
        </w:rPr>
        <w:t xml:space="preserve"> </w:t>
      </w:r>
      <w:r w:rsidRPr="00B92453">
        <w:rPr>
          <w:rFonts w:hint="cs"/>
          <w:sz w:val="36"/>
          <w:szCs w:val="36"/>
          <w:rtl/>
        </w:rPr>
        <w:t>بالنبل</w:t>
      </w:r>
      <w:r w:rsidRPr="00B92453">
        <w:rPr>
          <w:sz w:val="36"/>
          <w:szCs w:val="36"/>
          <w:rtl/>
        </w:rPr>
        <w:t xml:space="preserve"> ونحوه</w:t>
      </w:r>
      <w:r w:rsidRPr="00B92453">
        <w:rPr>
          <w:rFonts w:hint="cs"/>
          <w:sz w:val="36"/>
          <w:szCs w:val="36"/>
          <w:rtl/>
        </w:rPr>
        <w:t xml:space="preserve"> حتى تموت.</w:t>
      </w:r>
    </w:p>
    <w:p w:rsidR="008B05C3" w:rsidRPr="00301302" w:rsidRDefault="008B05C3" w:rsidP="00C968E3">
      <w:pPr>
        <w:jc w:val="center"/>
        <w:rPr>
          <w:b/>
          <w:bCs/>
          <w:color w:val="FF0000"/>
          <w:sz w:val="36"/>
          <w:szCs w:val="36"/>
          <w:rtl/>
        </w:rPr>
      </w:pPr>
      <w:r w:rsidRPr="00301302">
        <w:rPr>
          <w:rFonts w:hint="cs"/>
          <w:b/>
          <w:bCs/>
          <w:color w:val="FF0000"/>
          <w:sz w:val="36"/>
          <w:szCs w:val="36"/>
          <w:rtl/>
        </w:rPr>
        <w:t xml:space="preserve">باب النهى عن التحريش بين الحيوانات </w:t>
      </w:r>
    </w:p>
    <w:p w:rsidR="008B05C3" w:rsidRPr="00B92453" w:rsidRDefault="008B05C3" w:rsidP="00C968E3">
      <w:pPr>
        <w:jc w:val="both"/>
        <w:rPr>
          <w:sz w:val="36"/>
          <w:szCs w:val="36"/>
          <w:rtl/>
        </w:rPr>
      </w:pPr>
      <w:r w:rsidRPr="00B92453">
        <w:rPr>
          <w:sz w:val="36"/>
          <w:szCs w:val="36"/>
          <w:rtl/>
        </w:rPr>
        <w:t xml:space="preserve">عَنْ </w:t>
      </w:r>
      <w:hyperlink r:id="rId51" w:history="1">
        <w:r w:rsidRPr="00B92453">
          <w:rPr>
            <w:sz w:val="36"/>
            <w:szCs w:val="36"/>
            <w:rtl/>
          </w:rPr>
          <w:t xml:space="preserve">ابْنِ عَبَّاسٍ </w:t>
        </w:r>
      </w:hyperlink>
      <w:r w:rsidRPr="00B92453">
        <w:rPr>
          <w:sz w:val="36"/>
          <w:szCs w:val="36"/>
          <w:rtl/>
        </w:rPr>
        <w:t>قَالَ نَهَى رَسُولُ اللَّهِ صَلَّى اللَّهُ عَلَيْهِ وَسَلَّمَ عَنْ التَّحْرِيشِ بَيْنَ الْبَهَائِمِ</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75"/>
      </w:r>
      <w:r w:rsidRPr="00B92453">
        <w:rPr>
          <w:rFonts w:hint="cs"/>
          <w:sz w:val="36"/>
          <w:szCs w:val="36"/>
          <w:vertAlign w:val="superscript"/>
          <w:rtl/>
        </w:rPr>
        <w:t>)</w:t>
      </w:r>
    </w:p>
    <w:p w:rsidR="008B05C3" w:rsidRPr="00B92453" w:rsidRDefault="008B05C3" w:rsidP="00C968E3">
      <w:pPr>
        <w:jc w:val="both"/>
        <w:rPr>
          <w:sz w:val="36"/>
          <w:szCs w:val="36"/>
          <w:rtl/>
        </w:rPr>
      </w:pPr>
      <w:r w:rsidRPr="00B92453">
        <w:rPr>
          <w:rFonts w:hint="cs"/>
          <w:sz w:val="36"/>
          <w:szCs w:val="36"/>
          <w:rtl/>
        </w:rPr>
        <w:t>التحريش بين البهائم هو تهييج بعضها على بعض</w:t>
      </w:r>
      <w:r w:rsidR="00CE6218" w:rsidRPr="00B92453">
        <w:rPr>
          <w:rFonts w:hint="cs"/>
          <w:sz w:val="36"/>
          <w:szCs w:val="36"/>
          <w:rtl/>
        </w:rPr>
        <w:t xml:space="preserve"> كما يفعل بين الكباش والديوك وغيرها.</w:t>
      </w:r>
    </w:p>
    <w:p w:rsidR="008B05C3" w:rsidRPr="00B92453" w:rsidRDefault="00CE6218" w:rsidP="00C968E3">
      <w:pPr>
        <w:jc w:val="both"/>
        <w:rPr>
          <w:sz w:val="36"/>
          <w:szCs w:val="36"/>
          <w:rtl/>
        </w:rPr>
      </w:pPr>
      <w:r w:rsidRPr="00B92453">
        <w:rPr>
          <w:rFonts w:hint="cs"/>
          <w:sz w:val="36"/>
          <w:szCs w:val="36"/>
          <w:rtl/>
        </w:rPr>
        <w:t>وفى عون المعبود :</w:t>
      </w:r>
      <w:r w:rsidR="008B05C3" w:rsidRPr="00B92453">
        <w:rPr>
          <w:rFonts w:hint="cs"/>
          <w:sz w:val="36"/>
          <w:szCs w:val="36"/>
          <w:rtl/>
        </w:rPr>
        <w:t xml:space="preserve"> </w:t>
      </w:r>
      <w:r w:rsidRPr="00B92453">
        <w:rPr>
          <w:sz w:val="36"/>
          <w:szCs w:val="36"/>
          <w:rtl/>
        </w:rPr>
        <w:t>ووجه النهي أنه إيلام للحيوانات وإتعاب له بدون فائدة بل مجرد عبث</w:t>
      </w:r>
      <w:r w:rsidRPr="00B92453">
        <w:rPr>
          <w:sz w:val="36"/>
          <w:szCs w:val="36"/>
        </w:rPr>
        <w:t xml:space="preserve"> .</w:t>
      </w:r>
    </w:p>
    <w:p w:rsidR="00CE6218" w:rsidRPr="00301302" w:rsidRDefault="00CE6218" w:rsidP="003131F1">
      <w:pPr>
        <w:jc w:val="center"/>
        <w:rPr>
          <w:b/>
          <w:bCs/>
          <w:color w:val="FF0000"/>
          <w:sz w:val="36"/>
          <w:szCs w:val="36"/>
          <w:rtl/>
        </w:rPr>
      </w:pPr>
      <w:r w:rsidRPr="00301302">
        <w:rPr>
          <w:rFonts w:hint="cs"/>
          <w:b/>
          <w:bCs/>
          <w:color w:val="FF0000"/>
          <w:sz w:val="36"/>
          <w:szCs w:val="36"/>
          <w:rtl/>
        </w:rPr>
        <w:t>باب النهى عن إتخاذها غرضا</w:t>
      </w:r>
      <w:r w:rsidR="003131F1" w:rsidRPr="00301302">
        <w:rPr>
          <w:rFonts w:hint="cs"/>
          <w:b/>
          <w:bCs/>
          <w:color w:val="FF0000"/>
          <w:sz w:val="36"/>
          <w:szCs w:val="36"/>
          <w:rtl/>
        </w:rPr>
        <w:t xml:space="preserve"> أو قتلها بغير ضرورة</w:t>
      </w:r>
    </w:p>
    <w:p w:rsidR="002D1508" w:rsidRPr="00B92453" w:rsidRDefault="002D1508" w:rsidP="00C968E3">
      <w:pPr>
        <w:jc w:val="both"/>
        <w:rPr>
          <w:sz w:val="36"/>
          <w:szCs w:val="36"/>
          <w:rtl/>
        </w:rPr>
      </w:pPr>
      <w:r w:rsidRPr="00B92453">
        <w:rPr>
          <w:sz w:val="36"/>
          <w:szCs w:val="36"/>
          <w:rtl/>
        </w:rPr>
        <w:t xml:space="preserve">مَرَّ ابْنُ عُمَر بِفِتْيَانٍ مِنْ قُرَيْشٍ قَدْ نَصَبُوا طَيْرًا وَهُمْ يَرْمُونَهُ ، وَقَدْ جَعَلُوا لِصَاحِبِ الطَّيْرِ كُلَّ خَاطِئَةٍ مِنْ نَبْلِهِمْ ، فَلَمَّا رَأَوْا ابْنَ عُمَرَ تَفَرَّقُوا ، فَقَالَ </w:t>
      </w:r>
      <w:hyperlink r:id="rId52" w:tooltip="معلومات الرواة" w:history="1">
        <w:r w:rsidRPr="00B92453">
          <w:rPr>
            <w:sz w:val="36"/>
            <w:szCs w:val="36"/>
            <w:rtl/>
          </w:rPr>
          <w:t xml:space="preserve">ابْنُ عُمَرَ </w:t>
        </w:r>
      </w:hyperlink>
      <w:r w:rsidRPr="00B92453">
        <w:rPr>
          <w:sz w:val="36"/>
          <w:szCs w:val="36"/>
          <w:rtl/>
        </w:rPr>
        <w:t xml:space="preserve">: " مَنْ فَعَلَ هَذَا ؟ لَعَنِ اللَّهُ مَنْ فَعَلَ هَذَا : إِنَّ رَسُولَ اللَّهِ صَلَّى اللَّهُ عَلَيْهِ وَسَلَّمَ لَعَنَ مَنِ اتَّخَذَ شَيْئًا فِيهِ الرُّوحُ غَرَضًا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76"/>
      </w:r>
      <w:r w:rsidRPr="00B92453">
        <w:rPr>
          <w:rFonts w:hint="cs"/>
          <w:sz w:val="36"/>
          <w:szCs w:val="36"/>
          <w:vertAlign w:val="superscript"/>
          <w:rtl/>
        </w:rPr>
        <w:t>)</w:t>
      </w:r>
    </w:p>
    <w:p w:rsidR="00CE6218" w:rsidRPr="00B92453" w:rsidRDefault="002D1508" w:rsidP="00C968E3">
      <w:pPr>
        <w:jc w:val="both"/>
        <w:rPr>
          <w:sz w:val="36"/>
          <w:szCs w:val="36"/>
          <w:rtl/>
        </w:rPr>
      </w:pPr>
      <w:r w:rsidRPr="00B92453">
        <w:rPr>
          <w:rFonts w:hint="cs"/>
          <w:sz w:val="36"/>
          <w:szCs w:val="36"/>
          <w:rtl/>
        </w:rPr>
        <w:t>ومعنى الغرض : هو الهدف والشيئ الذى يرمى إليه.</w:t>
      </w:r>
    </w:p>
    <w:p w:rsidR="003131F1" w:rsidRPr="00B92453" w:rsidRDefault="003131F1" w:rsidP="003131F1">
      <w:pPr>
        <w:jc w:val="both"/>
        <w:rPr>
          <w:sz w:val="36"/>
          <w:szCs w:val="36"/>
          <w:rtl/>
        </w:rPr>
      </w:pPr>
      <w:r w:rsidRPr="00B92453">
        <w:rPr>
          <w:rFonts w:hint="cs"/>
          <w:sz w:val="36"/>
          <w:szCs w:val="36"/>
          <w:rtl/>
        </w:rPr>
        <w:t>و</w:t>
      </w:r>
      <w:r w:rsidRPr="00B92453">
        <w:rPr>
          <w:sz w:val="36"/>
          <w:szCs w:val="36"/>
          <w:rtl/>
        </w:rPr>
        <w:t xml:space="preserve">سئل </w:t>
      </w:r>
      <w:r w:rsidRPr="00B92453">
        <w:rPr>
          <w:rFonts w:hint="cs"/>
          <w:sz w:val="36"/>
          <w:szCs w:val="36"/>
          <w:rtl/>
        </w:rPr>
        <w:t>الإمام</w:t>
      </w:r>
      <w:r w:rsidRPr="00B92453">
        <w:rPr>
          <w:sz w:val="36"/>
          <w:szCs w:val="36"/>
          <w:rtl/>
        </w:rPr>
        <w:t xml:space="preserve"> مالك عن النمل يؤذي السقف ، فقال :</w:t>
      </w:r>
      <w:r w:rsidRPr="00B92453">
        <w:rPr>
          <w:rFonts w:hint="cs"/>
          <w:sz w:val="36"/>
          <w:szCs w:val="36"/>
          <w:rtl/>
        </w:rPr>
        <w:t xml:space="preserve"> ( </w:t>
      </w:r>
      <w:r w:rsidRPr="00B92453">
        <w:rPr>
          <w:sz w:val="36"/>
          <w:szCs w:val="36"/>
          <w:rtl/>
        </w:rPr>
        <w:t>إن قدرتم أن تمسكوا عنها فافعلوا، فإن أضرت بكم ولم تقدروا على تركها فأرجوا أن يكون من قتلها في سعة</w:t>
      </w:r>
      <w:r w:rsidRPr="00B92453">
        <w:rPr>
          <w:rFonts w:hint="cs"/>
          <w:sz w:val="36"/>
          <w:szCs w:val="36"/>
          <w:rtl/>
        </w:rPr>
        <w:t xml:space="preserve"> ).</w:t>
      </w:r>
      <w:r w:rsidRPr="00B92453">
        <w:rPr>
          <w:rFonts w:hint="cs"/>
          <w:sz w:val="36"/>
          <w:szCs w:val="36"/>
          <w:vertAlign w:val="superscript"/>
          <w:rtl/>
        </w:rPr>
        <w:t>(</w:t>
      </w:r>
      <w:r w:rsidRPr="00B92453">
        <w:rPr>
          <w:sz w:val="36"/>
          <w:szCs w:val="36"/>
          <w:vertAlign w:val="superscript"/>
          <w:rtl/>
        </w:rPr>
        <w:footnoteReference w:id="77"/>
      </w:r>
      <w:r w:rsidRPr="00B92453">
        <w:rPr>
          <w:rFonts w:hint="cs"/>
          <w:sz w:val="36"/>
          <w:szCs w:val="36"/>
          <w:vertAlign w:val="superscript"/>
          <w:rtl/>
        </w:rPr>
        <w:t>)</w:t>
      </w:r>
    </w:p>
    <w:p w:rsidR="002D1508" w:rsidRPr="00301302" w:rsidRDefault="002D1508" w:rsidP="00C968E3">
      <w:pPr>
        <w:jc w:val="center"/>
        <w:rPr>
          <w:b/>
          <w:bCs/>
          <w:color w:val="FF0000"/>
          <w:sz w:val="36"/>
          <w:szCs w:val="36"/>
          <w:rtl/>
        </w:rPr>
      </w:pPr>
      <w:r w:rsidRPr="00301302">
        <w:rPr>
          <w:rFonts w:hint="cs"/>
          <w:b/>
          <w:bCs/>
          <w:color w:val="FF0000"/>
          <w:sz w:val="36"/>
          <w:szCs w:val="36"/>
          <w:rtl/>
        </w:rPr>
        <w:t xml:space="preserve">باب الحفاظ على الحيوانات من العدوى </w:t>
      </w:r>
    </w:p>
    <w:p w:rsidR="002D1508" w:rsidRPr="00B92453" w:rsidRDefault="002D1508" w:rsidP="00C968E3">
      <w:pPr>
        <w:jc w:val="both"/>
        <w:rPr>
          <w:sz w:val="36"/>
          <w:szCs w:val="36"/>
          <w:vertAlign w:val="superscript"/>
          <w:rtl/>
        </w:rPr>
      </w:pPr>
      <w:r w:rsidRPr="00B92453">
        <w:rPr>
          <w:sz w:val="36"/>
          <w:szCs w:val="36"/>
          <w:rtl/>
        </w:rPr>
        <w:t xml:space="preserve">عَنْ </w:t>
      </w:r>
      <w:hyperlink r:id="rId53" w:tooltip="معلومات الرواة" w:history="1">
        <w:r w:rsidRPr="00B92453">
          <w:rPr>
            <w:sz w:val="36"/>
            <w:szCs w:val="36"/>
            <w:rtl/>
          </w:rPr>
          <w:t xml:space="preserve">أَبِي هُرَيْرَة </w:t>
        </w:r>
      </w:hyperlink>
      <w:r w:rsidRPr="00B92453">
        <w:rPr>
          <w:sz w:val="36"/>
          <w:szCs w:val="36"/>
          <w:rtl/>
        </w:rPr>
        <w:t xml:space="preserve">، قَالَ : قَالَ رَسُولُ اللَّهِ صَلَّى اللَّهُ عَلَيْهِ وَسَلَّم : </w:t>
      </w:r>
      <w:r w:rsidRPr="00B92453">
        <w:rPr>
          <w:rFonts w:hint="cs"/>
          <w:sz w:val="36"/>
          <w:szCs w:val="36"/>
          <w:rtl/>
        </w:rPr>
        <w:t>(</w:t>
      </w:r>
      <w:r w:rsidRPr="00B92453">
        <w:rPr>
          <w:sz w:val="36"/>
          <w:szCs w:val="36"/>
          <w:rtl/>
        </w:rPr>
        <w:t xml:space="preserve"> لَا يُورَدُ مُمْرِضٌ عَلَى مُصِحٍّ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78"/>
      </w:r>
      <w:r w:rsidRPr="00B92453">
        <w:rPr>
          <w:rFonts w:hint="cs"/>
          <w:sz w:val="36"/>
          <w:szCs w:val="36"/>
          <w:vertAlign w:val="superscript"/>
          <w:rtl/>
        </w:rPr>
        <w:t>)</w:t>
      </w:r>
    </w:p>
    <w:p w:rsidR="00897793" w:rsidRPr="00B92453" w:rsidRDefault="009A052F" w:rsidP="00C968E3">
      <w:pPr>
        <w:jc w:val="both"/>
        <w:rPr>
          <w:sz w:val="36"/>
          <w:szCs w:val="36"/>
          <w:rtl/>
        </w:rPr>
      </w:pPr>
      <w:r w:rsidRPr="00B92453">
        <w:rPr>
          <w:rFonts w:hint="cs"/>
          <w:sz w:val="36"/>
          <w:szCs w:val="36"/>
          <w:rtl/>
        </w:rPr>
        <w:t>الممرض أى صاحب الإبل المراض ، والمصح صاحب الإبل الصحاح . ومعنى الحديث لا يورد صاحب افبل المراض إبله على صاحب الإبل الصحاح.</w:t>
      </w:r>
    </w:p>
    <w:p w:rsidR="001A2DC1" w:rsidRPr="00301302" w:rsidRDefault="009D7A34" w:rsidP="009D7A34">
      <w:pPr>
        <w:jc w:val="center"/>
        <w:rPr>
          <w:b/>
          <w:bCs/>
          <w:color w:val="FF0000"/>
          <w:sz w:val="36"/>
          <w:szCs w:val="36"/>
          <w:rtl/>
        </w:rPr>
      </w:pPr>
      <w:r w:rsidRPr="00301302">
        <w:rPr>
          <w:rFonts w:hint="cs"/>
          <w:b/>
          <w:bCs/>
          <w:color w:val="FF0000"/>
          <w:sz w:val="36"/>
          <w:szCs w:val="36"/>
          <w:rtl/>
        </w:rPr>
        <w:t xml:space="preserve">باب النهى عن </w:t>
      </w:r>
      <w:r w:rsidR="001A2DC1" w:rsidRPr="00301302">
        <w:rPr>
          <w:rFonts w:hint="cs"/>
          <w:b/>
          <w:bCs/>
          <w:color w:val="FF0000"/>
          <w:sz w:val="36"/>
          <w:szCs w:val="36"/>
          <w:rtl/>
        </w:rPr>
        <w:t xml:space="preserve">تغيير خلق الحيوان أو المثلة به  </w:t>
      </w:r>
    </w:p>
    <w:p w:rsidR="001A2DC1" w:rsidRPr="00B92453" w:rsidRDefault="001A2DC1" w:rsidP="00C968E3">
      <w:pPr>
        <w:jc w:val="both"/>
        <w:rPr>
          <w:sz w:val="36"/>
          <w:szCs w:val="36"/>
          <w:vertAlign w:val="superscript"/>
          <w:rtl/>
        </w:rPr>
      </w:pPr>
      <w:r w:rsidRPr="00B92453">
        <w:rPr>
          <w:rFonts w:hint="cs"/>
          <w:sz w:val="36"/>
          <w:szCs w:val="36"/>
          <w:rtl/>
        </w:rPr>
        <w:lastRenderedPageBreak/>
        <w:t>قال تعالى :</w:t>
      </w:r>
      <w:r w:rsidRPr="00B92453">
        <w:rPr>
          <w:sz w:val="36"/>
          <w:szCs w:val="36"/>
          <w:rtl/>
        </w:rPr>
        <w:t xml:space="preserve"> </w:t>
      </w:r>
      <w:r w:rsidRPr="00B92453">
        <w:rPr>
          <w:rFonts w:hint="cs"/>
          <w:sz w:val="36"/>
          <w:szCs w:val="36"/>
          <w:rtl/>
        </w:rPr>
        <w:t>( وَلَأُضِلَّنَّهُمْ</w:t>
      </w:r>
      <w:r w:rsidRPr="00B92453">
        <w:rPr>
          <w:rFonts w:hint="cs"/>
          <w:sz w:val="36"/>
          <w:szCs w:val="36"/>
        </w:rPr>
        <w:t xml:space="preserve"> </w:t>
      </w:r>
      <w:r w:rsidRPr="00B92453">
        <w:rPr>
          <w:rFonts w:hint="cs"/>
          <w:sz w:val="36"/>
          <w:szCs w:val="36"/>
          <w:rtl/>
        </w:rPr>
        <w:t>وَلَأُمَنِّيَنَّهُمْ وَلَآَمُرَنَّهُمْ</w:t>
      </w:r>
      <w:r w:rsidRPr="00B92453">
        <w:rPr>
          <w:rFonts w:hint="cs"/>
          <w:sz w:val="36"/>
          <w:szCs w:val="36"/>
        </w:rPr>
        <w:t xml:space="preserve"> </w:t>
      </w:r>
      <w:r w:rsidRPr="00B92453">
        <w:rPr>
          <w:rFonts w:hint="cs"/>
          <w:sz w:val="36"/>
          <w:szCs w:val="36"/>
          <w:rtl/>
        </w:rPr>
        <w:t>فَلَيُبَتِّكُنَّ آَذَانَ الْأَنْعَامِ</w:t>
      </w:r>
      <w:r w:rsidRPr="00B92453">
        <w:rPr>
          <w:rFonts w:hint="cs"/>
          <w:sz w:val="36"/>
          <w:szCs w:val="36"/>
        </w:rPr>
        <w:t xml:space="preserve"> </w:t>
      </w:r>
      <w:r w:rsidRPr="00B92453">
        <w:rPr>
          <w:rFonts w:hint="cs"/>
          <w:sz w:val="36"/>
          <w:szCs w:val="36"/>
          <w:rtl/>
        </w:rPr>
        <w:t>وَلَآَمُرَنَّهُمْ فَلَيُغَيِّرُنَّ</w:t>
      </w:r>
      <w:r w:rsidRPr="00B92453">
        <w:rPr>
          <w:rFonts w:hint="cs"/>
          <w:sz w:val="36"/>
          <w:szCs w:val="36"/>
        </w:rPr>
        <w:t xml:space="preserve"> </w:t>
      </w:r>
      <w:r w:rsidRPr="00B92453">
        <w:rPr>
          <w:rFonts w:hint="cs"/>
          <w:sz w:val="36"/>
          <w:szCs w:val="36"/>
          <w:rtl/>
        </w:rPr>
        <w:t>خَلْقَ اللَّهِ وَمَنْ يَتَّخِذِ</w:t>
      </w:r>
      <w:r w:rsidRPr="00B92453">
        <w:rPr>
          <w:rFonts w:hint="cs"/>
          <w:sz w:val="36"/>
          <w:szCs w:val="36"/>
        </w:rPr>
        <w:t xml:space="preserve"> </w:t>
      </w:r>
      <w:r w:rsidRPr="00B92453">
        <w:rPr>
          <w:rFonts w:hint="cs"/>
          <w:sz w:val="36"/>
          <w:szCs w:val="36"/>
          <w:rtl/>
        </w:rPr>
        <w:t>الشَّيْطَانَ وَلِيًّا مِنْ دُونِ</w:t>
      </w:r>
      <w:r w:rsidRPr="00B92453">
        <w:rPr>
          <w:rFonts w:hint="cs"/>
          <w:sz w:val="36"/>
          <w:szCs w:val="36"/>
        </w:rPr>
        <w:t xml:space="preserve"> </w:t>
      </w:r>
      <w:r w:rsidRPr="00B92453">
        <w:rPr>
          <w:rFonts w:hint="cs"/>
          <w:sz w:val="36"/>
          <w:szCs w:val="36"/>
          <w:rtl/>
        </w:rPr>
        <w:t>اللَّهِ فَقَدْ خَسِرَ خُسْرَانًا</w:t>
      </w:r>
      <w:r w:rsidRPr="00B92453">
        <w:rPr>
          <w:rFonts w:hint="cs"/>
          <w:sz w:val="36"/>
          <w:szCs w:val="36"/>
        </w:rPr>
        <w:t xml:space="preserve"> </w:t>
      </w:r>
      <w:r w:rsidRPr="00B92453">
        <w:rPr>
          <w:rFonts w:hint="cs"/>
          <w:sz w:val="36"/>
          <w:szCs w:val="36"/>
          <w:rtl/>
        </w:rPr>
        <w:t>مُبِينًا</w:t>
      </w:r>
      <w:r w:rsidRPr="00B92453">
        <w:rPr>
          <w:sz w:val="36"/>
          <w:szCs w:val="36"/>
          <w:rtl/>
        </w:rPr>
        <w:t xml:space="preserve">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79"/>
      </w:r>
      <w:r w:rsidRPr="00B92453">
        <w:rPr>
          <w:rFonts w:hint="cs"/>
          <w:sz w:val="36"/>
          <w:szCs w:val="36"/>
          <w:vertAlign w:val="superscript"/>
          <w:rtl/>
        </w:rPr>
        <w:t>)</w:t>
      </w:r>
    </w:p>
    <w:p w:rsidR="003426AD" w:rsidRPr="00B92453" w:rsidRDefault="003426AD" w:rsidP="009D7A34">
      <w:pPr>
        <w:jc w:val="both"/>
        <w:rPr>
          <w:sz w:val="36"/>
          <w:szCs w:val="36"/>
        </w:rPr>
      </w:pPr>
      <w:r w:rsidRPr="00B92453">
        <w:rPr>
          <w:sz w:val="36"/>
          <w:szCs w:val="36"/>
          <w:rtl/>
        </w:rPr>
        <w:t xml:space="preserve">ورد عن عتبة السلمى قال: قال رسول الله </w:t>
      </w:r>
      <w:r w:rsidRPr="00B92453">
        <w:rPr>
          <w:sz w:val="36"/>
          <w:szCs w:val="36"/>
        </w:rPr>
        <w:sym w:font="AGA Arabesque" w:char="F072"/>
      </w:r>
      <w:r w:rsidRPr="00B92453">
        <w:rPr>
          <w:sz w:val="36"/>
          <w:szCs w:val="36"/>
          <w:rtl/>
        </w:rPr>
        <w:t xml:space="preserve"> : </w:t>
      </w:r>
      <w:r w:rsidR="009D7A34" w:rsidRPr="00B92453">
        <w:rPr>
          <w:rFonts w:hint="cs"/>
          <w:sz w:val="36"/>
          <w:szCs w:val="36"/>
          <w:rtl/>
        </w:rPr>
        <w:t xml:space="preserve">( </w:t>
      </w:r>
      <w:r w:rsidRPr="00B92453">
        <w:rPr>
          <w:sz w:val="36"/>
          <w:szCs w:val="36"/>
          <w:rtl/>
        </w:rPr>
        <w:t>لا تقصوا نواصى الخيل فإن فيها البركة، ولا تجزوا أعرافها فإنها أدفاؤها، ولا تقصوا أذنابها فإنها مذابَّها –أى منشتها</w:t>
      </w:r>
      <w:r w:rsidR="009D7A34" w:rsidRPr="00B92453">
        <w:rPr>
          <w:rFonts w:hint="cs"/>
          <w:sz w:val="36"/>
          <w:szCs w:val="36"/>
          <w:rtl/>
        </w:rPr>
        <w:t>)</w:t>
      </w:r>
      <w:r w:rsidRPr="00B92453">
        <w:rPr>
          <w:sz w:val="36"/>
          <w:szCs w:val="36"/>
          <w:vertAlign w:val="superscript"/>
          <w:rtl/>
        </w:rPr>
        <w:t>(</w:t>
      </w:r>
      <w:r w:rsidRPr="00B92453">
        <w:rPr>
          <w:sz w:val="36"/>
          <w:szCs w:val="36"/>
          <w:vertAlign w:val="superscript"/>
          <w:rtl/>
        </w:rPr>
        <w:footnoteReference w:id="80"/>
      </w:r>
      <w:r w:rsidRPr="00B92453">
        <w:rPr>
          <w:sz w:val="36"/>
          <w:szCs w:val="36"/>
          <w:vertAlign w:val="superscript"/>
          <w:rtl/>
        </w:rPr>
        <w:t>)</w:t>
      </w:r>
      <w:r w:rsidRPr="00B92453">
        <w:rPr>
          <w:sz w:val="36"/>
          <w:szCs w:val="36"/>
          <w:rtl/>
        </w:rPr>
        <w:t>.</w:t>
      </w:r>
    </w:p>
    <w:p w:rsidR="004E0E3B" w:rsidRPr="00301302" w:rsidRDefault="004E0E3B" w:rsidP="00C968E3">
      <w:pPr>
        <w:jc w:val="center"/>
        <w:rPr>
          <w:b/>
          <w:bCs/>
          <w:color w:val="FF0000"/>
          <w:sz w:val="36"/>
          <w:szCs w:val="36"/>
          <w:rtl/>
        </w:rPr>
      </w:pPr>
      <w:r w:rsidRPr="00301302">
        <w:rPr>
          <w:rFonts w:hint="cs"/>
          <w:b/>
          <w:bCs/>
          <w:color w:val="FF0000"/>
          <w:sz w:val="36"/>
          <w:szCs w:val="36"/>
          <w:rtl/>
        </w:rPr>
        <w:t xml:space="preserve">باب النهى عن ضرب الوجه أو وسمه  </w:t>
      </w:r>
    </w:p>
    <w:p w:rsidR="009A052F" w:rsidRPr="00B92453" w:rsidRDefault="004E0E3B" w:rsidP="00C968E3">
      <w:pPr>
        <w:jc w:val="both"/>
        <w:rPr>
          <w:sz w:val="36"/>
          <w:szCs w:val="36"/>
          <w:rtl/>
        </w:rPr>
      </w:pPr>
      <w:r w:rsidRPr="00B92453">
        <w:rPr>
          <w:rFonts w:hint="cs"/>
          <w:sz w:val="36"/>
          <w:szCs w:val="36"/>
          <w:rtl/>
        </w:rPr>
        <w:t>قال تعالى :</w:t>
      </w:r>
      <w:r w:rsidRPr="00B92453">
        <w:rPr>
          <w:sz w:val="36"/>
          <w:szCs w:val="36"/>
          <w:rtl/>
        </w:rPr>
        <w:t xml:space="preserve"> </w:t>
      </w:r>
      <w:r w:rsidRPr="00B92453">
        <w:rPr>
          <w:rFonts w:hint="cs"/>
          <w:sz w:val="36"/>
          <w:szCs w:val="36"/>
          <w:rtl/>
        </w:rPr>
        <w:t>( وَلَأُضِلَّنَّهُمْ</w:t>
      </w:r>
      <w:r w:rsidRPr="00B92453">
        <w:rPr>
          <w:rFonts w:hint="cs"/>
          <w:sz w:val="36"/>
          <w:szCs w:val="36"/>
        </w:rPr>
        <w:t xml:space="preserve"> </w:t>
      </w:r>
      <w:r w:rsidRPr="00B92453">
        <w:rPr>
          <w:rFonts w:hint="cs"/>
          <w:sz w:val="36"/>
          <w:szCs w:val="36"/>
          <w:rtl/>
        </w:rPr>
        <w:t>وَلَأُمَنِّيَنَّهُمْ وَلَآَمُرَنَّهُمْ</w:t>
      </w:r>
      <w:r w:rsidRPr="00B92453">
        <w:rPr>
          <w:rFonts w:hint="cs"/>
          <w:sz w:val="36"/>
          <w:szCs w:val="36"/>
        </w:rPr>
        <w:t xml:space="preserve"> </w:t>
      </w:r>
      <w:r w:rsidRPr="00B92453">
        <w:rPr>
          <w:rFonts w:hint="cs"/>
          <w:sz w:val="36"/>
          <w:szCs w:val="36"/>
          <w:rtl/>
        </w:rPr>
        <w:t>فَلَيُبَتِّكُنَّ آَذَانَ الْأَنْعَامِ</w:t>
      </w:r>
      <w:r w:rsidRPr="00B92453">
        <w:rPr>
          <w:rFonts w:hint="cs"/>
          <w:sz w:val="36"/>
          <w:szCs w:val="36"/>
        </w:rPr>
        <w:t xml:space="preserve"> </w:t>
      </w:r>
      <w:r w:rsidRPr="00B92453">
        <w:rPr>
          <w:rFonts w:hint="cs"/>
          <w:sz w:val="36"/>
          <w:szCs w:val="36"/>
          <w:rtl/>
        </w:rPr>
        <w:t>وَلَآَمُرَنَّهُمْ فَلَيُغَيِّرُنَّ</w:t>
      </w:r>
      <w:r w:rsidRPr="00B92453">
        <w:rPr>
          <w:rFonts w:hint="cs"/>
          <w:sz w:val="36"/>
          <w:szCs w:val="36"/>
        </w:rPr>
        <w:t xml:space="preserve"> </w:t>
      </w:r>
      <w:r w:rsidRPr="00B92453">
        <w:rPr>
          <w:rFonts w:hint="cs"/>
          <w:sz w:val="36"/>
          <w:szCs w:val="36"/>
          <w:rtl/>
        </w:rPr>
        <w:t>خَلْقَ اللَّهِ وَمَنْ يَتَّخِذِ</w:t>
      </w:r>
    </w:p>
    <w:p w:rsidR="009434EB" w:rsidRPr="00B92453" w:rsidRDefault="009434EB" w:rsidP="00C968E3">
      <w:pPr>
        <w:jc w:val="both"/>
        <w:rPr>
          <w:sz w:val="36"/>
          <w:szCs w:val="36"/>
          <w:rtl/>
        </w:rPr>
      </w:pPr>
      <w:r w:rsidRPr="00B92453">
        <w:rPr>
          <w:sz w:val="36"/>
          <w:szCs w:val="36"/>
          <w:rtl/>
        </w:rPr>
        <w:t xml:space="preserve">عَنْ </w:t>
      </w:r>
      <w:hyperlink r:id="rId54" w:tooltip="معلومات الرواة" w:history="1">
        <w:r w:rsidRPr="00B92453">
          <w:rPr>
            <w:sz w:val="36"/>
            <w:szCs w:val="36"/>
            <w:rtl/>
          </w:rPr>
          <w:t>جَابِر</w:t>
        </w:r>
        <w:r w:rsidRPr="00B92453">
          <w:rPr>
            <w:rFonts w:hint="cs"/>
            <w:sz w:val="36"/>
            <w:szCs w:val="36"/>
            <w:rtl/>
          </w:rPr>
          <w:t>ِ بن عبدِ اللهِ</w:t>
        </w:r>
        <w:r w:rsidRPr="00B92453">
          <w:rPr>
            <w:sz w:val="36"/>
            <w:szCs w:val="36"/>
            <w:rtl/>
          </w:rPr>
          <w:t xml:space="preserve"> </w:t>
        </w:r>
      </w:hyperlink>
      <w:r w:rsidRPr="00B92453">
        <w:rPr>
          <w:sz w:val="36"/>
          <w:szCs w:val="36"/>
          <w:rtl/>
        </w:rPr>
        <w:t xml:space="preserve">، قال : نَهَى رَسُولُ اللَّهِ صَلَّى اللَّهُ عَلَيْهِ وَسَلَّمَ عَنِ الضَّرْبِ فِي الْوَجْهِ ، وَعَنِ الْوَسْمِ فِي الْوَجْهِ </w:t>
      </w:r>
      <w:r w:rsidRPr="00B92453">
        <w:rPr>
          <w:rFonts w:hint="cs"/>
          <w:sz w:val="36"/>
          <w:szCs w:val="36"/>
          <w:rtl/>
        </w:rPr>
        <w:t>)</w:t>
      </w:r>
      <w:r w:rsidRPr="00B92453">
        <w:rPr>
          <w:sz w:val="36"/>
          <w:szCs w:val="36"/>
          <w:rtl/>
        </w:rPr>
        <w:t>.</w:t>
      </w:r>
      <w:r w:rsidRPr="00B92453">
        <w:rPr>
          <w:rFonts w:hint="cs"/>
          <w:sz w:val="36"/>
          <w:szCs w:val="36"/>
          <w:vertAlign w:val="superscript"/>
          <w:rtl/>
        </w:rPr>
        <w:t xml:space="preserve"> (</w:t>
      </w:r>
      <w:r w:rsidRPr="00B92453">
        <w:rPr>
          <w:sz w:val="36"/>
          <w:szCs w:val="36"/>
          <w:vertAlign w:val="superscript"/>
          <w:rtl/>
        </w:rPr>
        <w:footnoteReference w:id="81"/>
      </w:r>
      <w:r w:rsidRPr="00B92453">
        <w:rPr>
          <w:rFonts w:hint="cs"/>
          <w:sz w:val="36"/>
          <w:szCs w:val="36"/>
          <w:vertAlign w:val="superscript"/>
          <w:rtl/>
        </w:rPr>
        <w:t>)</w:t>
      </w:r>
    </w:p>
    <w:p w:rsidR="00730B53" w:rsidRPr="00B92453" w:rsidRDefault="00730B53" w:rsidP="00C968E3">
      <w:pPr>
        <w:jc w:val="both"/>
        <w:rPr>
          <w:sz w:val="36"/>
          <w:szCs w:val="36"/>
          <w:rtl/>
        </w:rPr>
      </w:pPr>
      <w:r w:rsidRPr="00B92453">
        <w:rPr>
          <w:sz w:val="36"/>
          <w:szCs w:val="36"/>
          <w:rtl/>
        </w:rPr>
        <w:t xml:space="preserve">عَنْ </w:t>
      </w:r>
      <w:hyperlink r:id="rId55" w:tooltip="معلومات الرواة" w:history="1">
        <w:r w:rsidR="008D715D" w:rsidRPr="00B92453">
          <w:rPr>
            <w:sz w:val="36"/>
            <w:szCs w:val="36"/>
            <w:rtl/>
          </w:rPr>
          <w:t>جَابِر</w:t>
        </w:r>
        <w:r w:rsidR="008D715D" w:rsidRPr="00B92453">
          <w:rPr>
            <w:rFonts w:hint="cs"/>
            <w:sz w:val="36"/>
            <w:szCs w:val="36"/>
            <w:rtl/>
          </w:rPr>
          <w:t>ِ بن عبدِ اللهِ</w:t>
        </w:r>
        <w:r w:rsidRPr="00B92453">
          <w:rPr>
            <w:sz w:val="36"/>
            <w:szCs w:val="36"/>
            <w:rtl/>
          </w:rPr>
          <w:t xml:space="preserve"> </w:t>
        </w:r>
      </w:hyperlink>
      <w:r w:rsidRPr="00B92453">
        <w:rPr>
          <w:sz w:val="36"/>
          <w:szCs w:val="36"/>
          <w:rtl/>
        </w:rPr>
        <w:t xml:space="preserve">، أَنَّ النَّبِيَّ صَلَّى اللَّهُ عَلَيْهِ وَسَلَّمَ مَرَّ عَلَيْهِ حِمَارٌ قَدْ وُسِمَ فِي وَجْهِهِ ، فَقَالَ : </w:t>
      </w:r>
      <w:r w:rsidRPr="00B92453">
        <w:rPr>
          <w:rFonts w:hint="cs"/>
          <w:sz w:val="36"/>
          <w:szCs w:val="36"/>
          <w:rtl/>
        </w:rPr>
        <w:t xml:space="preserve">( </w:t>
      </w:r>
      <w:r w:rsidRPr="00B92453">
        <w:rPr>
          <w:sz w:val="36"/>
          <w:szCs w:val="36"/>
          <w:rtl/>
        </w:rPr>
        <w:t xml:space="preserve">لَعَنَ اللَّهُ الَّذِي وَسَمَهُ </w:t>
      </w:r>
      <w:r w:rsidRPr="00B92453">
        <w:rPr>
          <w:rFonts w:hint="cs"/>
          <w:sz w:val="36"/>
          <w:szCs w:val="36"/>
          <w:rtl/>
        </w:rPr>
        <w:t>)</w:t>
      </w:r>
      <w:r w:rsidRPr="00B92453">
        <w:rPr>
          <w:sz w:val="36"/>
          <w:szCs w:val="36"/>
          <w:rtl/>
        </w:rPr>
        <w:t>.</w:t>
      </w:r>
      <w:r w:rsidRPr="00B92453">
        <w:rPr>
          <w:rFonts w:hint="cs"/>
          <w:sz w:val="36"/>
          <w:szCs w:val="36"/>
          <w:vertAlign w:val="superscript"/>
          <w:rtl/>
        </w:rPr>
        <w:t xml:space="preserve"> (</w:t>
      </w:r>
      <w:r w:rsidRPr="00B92453">
        <w:rPr>
          <w:sz w:val="36"/>
          <w:szCs w:val="36"/>
          <w:vertAlign w:val="superscript"/>
          <w:rtl/>
        </w:rPr>
        <w:footnoteReference w:id="82"/>
      </w:r>
      <w:r w:rsidRPr="00B92453">
        <w:rPr>
          <w:rFonts w:hint="cs"/>
          <w:sz w:val="36"/>
          <w:szCs w:val="36"/>
          <w:vertAlign w:val="superscript"/>
          <w:rtl/>
        </w:rPr>
        <w:t>)</w:t>
      </w:r>
    </w:p>
    <w:p w:rsidR="009434EB" w:rsidRPr="00B92453" w:rsidRDefault="004E0E3B" w:rsidP="00C968E3">
      <w:pPr>
        <w:jc w:val="both"/>
        <w:rPr>
          <w:sz w:val="36"/>
          <w:szCs w:val="36"/>
          <w:rtl/>
        </w:rPr>
      </w:pPr>
      <w:r w:rsidRPr="00B92453">
        <w:rPr>
          <w:rFonts w:hint="cs"/>
          <w:sz w:val="36"/>
          <w:szCs w:val="36"/>
          <w:rtl/>
        </w:rPr>
        <w:t>عن</w:t>
      </w:r>
      <w:r w:rsidRPr="00B92453">
        <w:rPr>
          <w:sz w:val="36"/>
          <w:szCs w:val="36"/>
          <w:rtl/>
        </w:rPr>
        <w:t xml:space="preserve"> </w:t>
      </w:r>
      <w:hyperlink r:id="rId56" w:tooltip="معلومات الرواة" w:history="1">
        <w:r w:rsidRPr="00B92453">
          <w:rPr>
            <w:sz w:val="36"/>
            <w:szCs w:val="36"/>
            <w:rtl/>
          </w:rPr>
          <w:t>ابْن</w:t>
        </w:r>
        <w:r w:rsidRPr="00B92453">
          <w:rPr>
            <w:rFonts w:hint="cs"/>
            <w:sz w:val="36"/>
            <w:szCs w:val="36"/>
            <w:rtl/>
          </w:rPr>
          <w:t>ِ</w:t>
        </w:r>
        <w:r w:rsidRPr="00B92453">
          <w:rPr>
            <w:sz w:val="36"/>
            <w:szCs w:val="36"/>
            <w:rtl/>
          </w:rPr>
          <w:t xml:space="preserve"> عَبَّاسٍ </w:t>
        </w:r>
      </w:hyperlink>
      <w:r w:rsidR="00730B53" w:rsidRPr="00B92453">
        <w:rPr>
          <w:rFonts w:hint="cs"/>
          <w:sz w:val="36"/>
          <w:szCs w:val="36"/>
          <w:rtl/>
        </w:rPr>
        <w:t xml:space="preserve">رضى الله عنهما قال </w:t>
      </w:r>
      <w:r w:rsidRPr="00B92453">
        <w:rPr>
          <w:sz w:val="36"/>
          <w:szCs w:val="36"/>
          <w:rtl/>
        </w:rPr>
        <w:t>: وَرَأَى رَسُولُ اللَّهِ صَلَّى اللَّهُ عَلَيْهِ وَسَلَّمَ حِمَارًا مَوْسُومَ الْوَجْهِ ، فَأَنْكَرَ ذَلِكَ ، قَالَ : " فَوَاللَّهِ لَا أَسِمُهُ إِلَّا فِي أَقْصَى شَيْءٍ مِنَ الْوَجْهِ " ، فَأَمَرَ بِحِمَارٍ لَهُ فَكُوِيَ فِي جَاعِرَتَيْهِ فَهُوَ أَوَّلُ مَنْ كَوَى الْجَاعِرَتَيْنِ</w:t>
      </w:r>
      <w:r w:rsidR="00730B53" w:rsidRPr="00B92453">
        <w:rPr>
          <w:rFonts w:hint="cs"/>
          <w:sz w:val="36"/>
          <w:szCs w:val="36"/>
          <w:rtl/>
        </w:rPr>
        <w:t>.</w:t>
      </w:r>
      <w:r w:rsidR="00730B53" w:rsidRPr="00B92453">
        <w:rPr>
          <w:rFonts w:hint="cs"/>
          <w:sz w:val="36"/>
          <w:szCs w:val="36"/>
          <w:vertAlign w:val="superscript"/>
          <w:rtl/>
        </w:rPr>
        <w:t xml:space="preserve"> (</w:t>
      </w:r>
      <w:r w:rsidR="00730B53" w:rsidRPr="00B92453">
        <w:rPr>
          <w:sz w:val="36"/>
          <w:szCs w:val="36"/>
          <w:vertAlign w:val="superscript"/>
          <w:rtl/>
        </w:rPr>
        <w:footnoteReference w:id="83"/>
      </w:r>
      <w:r w:rsidR="00730B53" w:rsidRPr="00B92453">
        <w:rPr>
          <w:rFonts w:hint="cs"/>
          <w:sz w:val="36"/>
          <w:szCs w:val="36"/>
          <w:vertAlign w:val="superscript"/>
          <w:rtl/>
        </w:rPr>
        <w:t>)</w:t>
      </w:r>
    </w:p>
    <w:p w:rsidR="00487E54" w:rsidRPr="00301302" w:rsidRDefault="00487E54" w:rsidP="00C968E3">
      <w:pPr>
        <w:jc w:val="center"/>
        <w:rPr>
          <w:b/>
          <w:bCs/>
          <w:color w:val="FF0000"/>
          <w:sz w:val="36"/>
          <w:szCs w:val="36"/>
          <w:rtl/>
        </w:rPr>
      </w:pPr>
      <w:r w:rsidRPr="00301302">
        <w:rPr>
          <w:rFonts w:hint="cs"/>
          <w:b/>
          <w:bCs/>
          <w:color w:val="FF0000"/>
          <w:sz w:val="36"/>
          <w:szCs w:val="36"/>
          <w:rtl/>
        </w:rPr>
        <w:t xml:space="preserve">باب الحفاظ على البيئة السمكية  </w:t>
      </w:r>
    </w:p>
    <w:p w:rsidR="004E0E3B" w:rsidRPr="00B92453" w:rsidRDefault="00487E54" w:rsidP="00C968E3">
      <w:pPr>
        <w:jc w:val="both"/>
        <w:rPr>
          <w:sz w:val="36"/>
          <w:szCs w:val="36"/>
          <w:rtl/>
        </w:rPr>
      </w:pPr>
      <w:r w:rsidRPr="00B92453">
        <w:rPr>
          <w:sz w:val="36"/>
          <w:szCs w:val="36"/>
          <w:rtl/>
        </w:rPr>
        <w:t xml:space="preserve">عَنْ </w:t>
      </w:r>
      <w:hyperlink r:id="rId57" w:tooltip="معلومات الرواة" w:history="1">
        <w:r w:rsidRPr="00B92453">
          <w:rPr>
            <w:sz w:val="36"/>
            <w:szCs w:val="36"/>
            <w:rtl/>
          </w:rPr>
          <w:t xml:space="preserve">مُعَاذِ بْنِ جَبَلٍ </w:t>
        </w:r>
      </w:hyperlink>
      <w:r w:rsidRPr="00B92453">
        <w:rPr>
          <w:sz w:val="36"/>
          <w:szCs w:val="36"/>
          <w:rtl/>
        </w:rPr>
        <w:t xml:space="preserve">، قَالَ : قَالَ رَسُولُ اللَّهِ صَلَّى اللَّهُ عَلَيْهِ وَسَلَّمَ : </w:t>
      </w:r>
      <w:r w:rsidRPr="00B92453">
        <w:rPr>
          <w:rFonts w:hint="cs"/>
          <w:sz w:val="36"/>
          <w:szCs w:val="36"/>
          <w:rtl/>
        </w:rPr>
        <w:t>(</w:t>
      </w:r>
      <w:r w:rsidRPr="00B92453">
        <w:rPr>
          <w:sz w:val="36"/>
          <w:szCs w:val="36"/>
          <w:rtl/>
        </w:rPr>
        <w:t xml:space="preserve"> اتَّقُوا الْمَلَاعِنَ الثَّلَاثَةَ : الْبَرَازَ فِي الْمَوَارِدِ ، وَقَارِعَةِ الطَّرِيقِ ، وَالظِّلِّ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84"/>
      </w:r>
      <w:r w:rsidRPr="00B92453">
        <w:rPr>
          <w:rFonts w:hint="cs"/>
          <w:sz w:val="36"/>
          <w:szCs w:val="36"/>
          <w:vertAlign w:val="superscript"/>
          <w:rtl/>
        </w:rPr>
        <w:t>)</w:t>
      </w:r>
    </w:p>
    <w:p w:rsidR="00D756C0" w:rsidRPr="00301302" w:rsidRDefault="00D756C0" w:rsidP="00C968E3">
      <w:pPr>
        <w:jc w:val="center"/>
        <w:rPr>
          <w:b/>
          <w:bCs/>
          <w:color w:val="FF0000"/>
          <w:sz w:val="36"/>
          <w:szCs w:val="36"/>
          <w:rtl/>
        </w:rPr>
      </w:pPr>
      <w:r w:rsidRPr="00301302">
        <w:rPr>
          <w:rFonts w:hint="cs"/>
          <w:b/>
          <w:bCs/>
          <w:color w:val="FF0000"/>
          <w:sz w:val="36"/>
          <w:szCs w:val="36"/>
          <w:rtl/>
        </w:rPr>
        <w:t>باب توفير مراعى الحيوانات</w:t>
      </w:r>
    </w:p>
    <w:p w:rsidR="00D756C0" w:rsidRPr="00B92453" w:rsidRDefault="00D756C0" w:rsidP="00C968E3">
      <w:pPr>
        <w:jc w:val="both"/>
        <w:rPr>
          <w:sz w:val="36"/>
          <w:szCs w:val="36"/>
          <w:rtl/>
        </w:rPr>
      </w:pPr>
      <w:r w:rsidRPr="00B92453">
        <w:rPr>
          <w:rFonts w:hint="cs"/>
          <w:sz w:val="36"/>
          <w:szCs w:val="36"/>
          <w:rtl/>
        </w:rPr>
        <w:t>قال تعالى : ( مَتَاعًا</w:t>
      </w:r>
      <w:r w:rsidRPr="00B92453">
        <w:rPr>
          <w:rFonts w:hint="cs"/>
          <w:sz w:val="36"/>
          <w:szCs w:val="36"/>
        </w:rPr>
        <w:t xml:space="preserve"> </w:t>
      </w:r>
      <w:r w:rsidRPr="00B92453">
        <w:rPr>
          <w:rFonts w:hint="cs"/>
          <w:sz w:val="36"/>
          <w:szCs w:val="36"/>
          <w:rtl/>
        </w:rPr>
        <w:t>لَكُمْ وَلِأَنْعَامِكُمْ</w:t>
      </w:r>
      <w:r w:rsidRPr="00B92453">
        <w:rPr>
          <w:sz w:val="36"/>
          <w:szCs w:val="36"/>
          <w:rtl/>
        </w:rPr>
        <w:t xml:space="preserve">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85"/>
      </w:r>
      <w:r w:rsidRPr="00B92453">
        <w:rPr>
          <w:rFonts w:hint="cs"/>
          <w:sz w:val="36"/>
          <w:szCs w:val="36"/>
          <w:vertAlign w:val="superscript"/>
          <w:rtl/>
        </w:rPr>
        <w:t>)</w:t>
      </w:r>
    </w:p>
    <w:p w:rsidR="00DA0A36" w:rsidRPr="00B92453" w:rsidRDefault="003468A1" w:rsidP="00C968E3">
      <w:pPr>
        <w:jc w:val="both"/>
        <w:rPr>
          <w:sz w:val="36"/>
          <w:szCs w:val="36"/>
          <w:vertAlign w:val="superscript"/>
          <w:rtl/>
        </w:rPr>
      </w:pPr>
      <w:r w:rsidRPr="00B92453">
        <w:rPr>
          <w:sz w:val="36"/>
          <w:szCs w:val="36"/>
          <w:rtl/>
        </w:rPr>
        <w:t xml:space="preserve">عَنْ </w:t>
      </w:r>
      <w:hyperlink r:id="rId58" w:tooltip="معلومات الرواة" w:history="1">
        <w:r w:rsidRPr="00B92453">
          <w:rPr>
            <w:sz w:val="36"/>
            <w:szCs w:val="36"/>
            <w:rtl/>
          </w:rPr>
          <w:t xml:space="preserve">جَابِرِ بْنِ عَبْدِ اللَّهِ </w:t>
        </w:r>
      </w:hyperlink>
      <w:r w:rsidRPr="00B92453">
        <w:rPr>
          <w:sz w:val="36"/>
          <w:szCs w:val="36"/>
          <w:rtl/>
        </w:rPr>
        <w:t xml:space="preserve">، قَالَ : قَالَ رَسُولُ اللَّهِ صَلَّى اللَّهُ عَلَيْهِ وَسَلَّمَ : </w:t>
      </w:r>
      <w:r w:rsidRPr="00B92453">
        <w:rPr>
          <w:rFonts w:hint="cs"/>
          <w:sz w:val="36"/>
          <w:szCs w:val="36"/>
          <w:rtl/>
        </w:rPr>
        <w:t>(</w:t>
      </w:r>
      <w:r w:rsidRPr="00B92453">
        <w:rPr>
          <w:sz w:val="36"/>
          <w:szCs w:val="36"/>
          <w:rtl/>
        </w:rPr>
        <w:t xml:space="preserve"> مَنْ أَحْيَا أَرْضًا مَيِّتَةً فَلَهُ بِهَا أَجْرٌ ، وَمَا أَكَلَتِ الْعَوَافِي فَلَهُ بِهَا أَجْرٌ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86"/>
      </w:r>
      <w:r w:rsidRPr="00B92453">
        <w:rPr>
          <w:rFonts w:hint="cs"/>
          <w:sz w:val="36"/>
          <w:szCs w:val="36"/>
          <w:vertAlign w:val="superscript"/>
          <w:rtl/>
        </w:rPr>
        <w:t>)</w:t>
      </w:r>
    </w:p>
    <w:p w:rsidR="00A40AC0" w:rsidRPr="00B92453" w:rsidRDefault="00A40AC0" w:rsidP="00A40AC0">
      <w:pPr>
        <w:jc w:val="both"/>
        <w:rPr>
          <w:sz w:val="36"/>
          <w:szCs w:val="36"/>
          <w:rtl/>
        </w:rPr>
      </w:pPr>
      <w:r w:rsidRPr="00B92453">
        <w:rPr>
          <w:rFonts w:hint="cs"/>
          <w:sz w:val="36"/>
          <w:szCs w:val="36"/>
          <w:rtl/>
        </w:rPr>
        <w:lastRenderedPageBreak/>
        <w:t xml:space="preserve">العوافى : </w:t>
      </w:r>
      <w:r w:rsidRPr="00B92453">
        <w:rPr>
          <w:sz w:val="36"/>
          <w:szCs w:val="36"/>
          <w:rtl/>
        </w:rPr>
        <w:t>طلاب الرزق من الناس والدواب والطير</w:t>
      </w:r>
      <w:r w:rsidRPr="00B92453">
        <w:rPr>
          <w:rFonts w:hint="cs"/>
          <w:sz w:val="36"/>
          <w:szCs w:val="36"/>
          <w:rtl/>
        </w:rPr>
        <w:t>.</w:t>
      </w:r>
    </w:p>
    <w:p w:rsidR="00A40AC0" w:rsidRPr="00B92453" w:rsidRDefault="00A40AC0" w:rsidP="00A40AC0">
      <w:pPr>
        <w:jc w:val="both"/>
        <w:rPr>
          <w:sz w:val="36"/>
          <w:szCs w:val="36"/>
          <w:rtl/>
        </w:rPr>
      </w:pPr>
      <w:r w:rsidRPr="00B92453">
        <w:rPr>
          <w:sz w:val="36"/>
          <w:szCs w:val="36"/>
          <w:rtl/>
        </w:rPr>
        <w:t>عن وهب بن كيسان :</w:t>
      </w:r>
      <w:r w:rsidRPr="00B92453">
        <w:rPr>
          <w:rFonts w:hint="cs"/>
          <w:sz w:val="36"/>
          <w:szCs w:val="36"/>
          <w:rtl/>
        </w:rPr>
        <w:t xml:space="preserve"> </w:t>
      </w:r>
      <w:r w:rsidRPr="00B92453">
        <w:rPr>
          <w:sz w:val="36"/>
          <w:szCs w:val="36"/>
          <w:rtl/>
        </w:rPr>
        <w:t xml:space="preserve">أن ابن عمر رأى راعي غنم في مكان قبيح ، و قد رأى ابن عمر </w:t>
      </w:r>
      <w:r w:rsidR="0064695C" w:rsidRPr="00B92453">
        <w:rPr>
          <w:sz w:val="36"/>
          <w:szCs w:val="36"/>
          <w:rtl/>
        </w:rPr>
        <w:t>مكانا أمثل منه</w:t>
      </w:r>
      <w:r w:rsidRPr="00B92453">
        <w:rPr>
          <w:sz w:val="36"/>
          <w:szCs w:val="36"/>
          <w:rtl/>
        </w:rPr>
        <w:t xml:space="preserve">، فقال ابن عمر : ويحك يا راعي حولها ، فإني سمعت النبي صلى الله عليه وسلم يقول : </w:t>
      </w:r>
      <w:r w:rsidRPr="00B92453">
        <w:rPr>
          <w:rFonts w:hint="cs"/>
          <w:sz w:val="36"/>
          <w:szCs w:val="36"/>
          <w:rtl/>
        </w:rPr>
        <w:t>(</w:t>
      </w:r>
      <w:r w:rsidRPr="00B92453">
        <w:rPr>
          <w:sz w:val="36"/>
          <w:szCs w:val="36"/>
          <w:rtl/>
        </w:rPr>
        <w:t xml:space="preserve"> كل راع مسؤول عن رعيته</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87"/>
      </w:r>
      <w:r w:rsidRPr="00B92453">
        <w:rPr>
          <w:rFonts w:hint="cs"/>
          <w:sz w:val="36"/>
          <w:szCs w:val="36"/>
          <w:vertAlign w:val="superscript"/>
          <w:rtl/>
        </w:rPr>
        <w:t>)</w:t>
      </w:r>
    </w:p>
    <w:p w:rsidR="00EB38B3" w:rsidRPr="00301302" w:rsidRDefault="00EB38B3" w:rsidP="00C968E3">
      <w:pPr>
        <w:jc w:val="center"/>
        <w:rPr>
          <w:b/>
          <w:bCs/>
          <w:color w:val="FF0000"/>
          <w:sz w:val="36"/>
          <w:szCs w:val="36"/>
          <w:rtl/>
        </w:rPr>
      </w:pPr>
      <w:r w:rsidRPr="00301302">
        <w:rPr>
          <w:rFonts w:hint="cs"/>
          <w:b/>
          <w:bCs/>
          <w:color w:val="FF0000"/>
          <w:sz w:val="36"/>
          <w:szCs w:val="36"/>
          <w:rtl/>
        </w:rPr>
        <w:t xml:space="preserve">باب التعلم من الحيوانات </w:t>
      </w:r>
    </w:p>
    <w:p w:rsidR="00EB38B3" w:rsidRPr="00B92453" w:rsidRDefault="00EB38B3" w:rsidP="00C968E3">
      <w:pPr>
        <w:jc w:val="both"/>
        <w:rPr>
          <w:sz w:val="36"/>
          <w:szCs w:val="36"/>
          <w:rtl/>
        </w:rPr>
      </w:pPr>
      <w:r w:rsidRPr="00B92453">
        <w:rPr>
          <w:rFonts w:hint="cs"/>
          <w:sz w:val="36"/>
          <w:szCs w:val="36"/>
          <w:rtl/>
        </w:rPr>
        <w:t>قال تعالى : ( فَبَعَثَ</w:t>
      </w:r>
      <w:r w:rsidRPr="00B92453">
        <w:rPr>
          <w:rFonts w:hint="cs"/>
          <w:sz w:val="36"/>
          <w:szCs w:val="36"/>
        </w:rPr>
        <w:t xml:space="preserve"> </w:t>
      </w:r>
      <w:r w:rsidRPr="00B92453">
        <w:rPr>
          <w:rFonts w:hint="cs"/>
          <w:sz w:val="36"/>
          <w:szCs w:val="36"/>
          <w:rtl/>
        </w:rPr>
        <w:t>اللَّهُ غُرَابًا يَبْحَثُ فِي الْأَرْضِ</w:t>
      </w:r>
      <w:r w:rsidRPr="00B92453">
        <w:rPr>
          <w:rFonts w:hint="cs"/>
          <w:sz w:val="36"/>
          <w:szCs w:val="36"/>
        </w:rPr>
        <w:t xml:space="preserve"> </w:t>
      </w:r>
      <w:r w:rsidRPr="00B92453">
        <w:rPr>
          <w:rFonts w:hint="cs"/>
          <w:sz w:val="36"/>
          <w:szCs w:val="36"/>
          <w:rtl/>
        </w:rPr>
        <w:t>لِيُرِيَهُ كَيْفَ يُوَارِي سَوْأَةَ</w:t>
      </w:r>
      <w:r w:rsidRPr="00B92453">
        <w:rPr>
          <w:rFonts w:hint="cs"/>
          <w:sz w:val="36"/>
          <w:szCs w:val="36"/>
        </w:rPr>
        <w:t xml:space="preserve"> </w:t>
      </w:r>
      <w:r w:rsidRPr="00B92453">
        <w:rPr>
          <w:rFonts w:hint="cs"/>
          <w:sz w:val="36"/>
          <w:szCs w:val="36"/>
          <w:rtl/>
        </w:rPr>
        <w:t>أَخِيهِ قَالَ يَا وَيْلَتَا أَعَجَزْتُ</w:t>
      </w:r>
      <w:r w:rsidRPr="00B92453">
        <w:rPr>
          <w:rFonts w:hint="cs"/>
          <w:sz w:val="36"/>
          <w:szCs w:val="36"/>
        </w:rPr>
        <w:t xml:space="preserve"> </w:t>
      </w:r>
      <w:r w:rsidRPr="00B92453">
        <w:rPr>
          <w:rFonts w:hint="cs"/>
          <w:sz w:val="36"/>
          <w:szCs w:val="36"/>
          <w:rtl/>
        </w:rPr>
        <w:t>أَنْ أَكُونَ مِثْلَ هَذَا الْغُرَابِ</w:t>
      </w:r>
      <w:r w:rsidRPr="00B92453">
        <w:rPr>
          <w:rFonts w:hint="cs"/>
          <w:sz w:val="36"/>
          <w:szCs w:val="36"/>
        </w:rPr>
        <w:t xml:space="preserve"> </w:t>
      </w:r>
      <w:r w:rsidRPr="00B92453">
        <w:rPr>
          <w:rFonts w:hint="cs"/>
          <w:sz w:val="36"/>
          <w:szCs w:val="36"/>
          <w:rtl/>
        </w:rPr>
        <w:t>فَأُوَارِيَ سَوْأَةَ أَخِي فَأَصْبَحَ</w:t>
      </w:r>
      <w:r w:rsidRPr="00B92453">
        <w:rPr>
          <w:rFonts w:hint="cs"/>
          <w:sz w:val="36"/>
          <w:szCs w:val="36"/>
        </w:rPr>
        <w:t xml:space="preserve"> </w:t>
      </w:r>
      <w:r w:rsidRPr="00B92453">
        <w:rPr>
          <w:rFonts w:hint="cs"/>
          <w:sz w:val="36"/>
          <w:szCs w:val="36"/>
          <w:rtl/>
        </w:rPr>
        <w:t>مِنَ النَّادِمِينَ ).</w:t>
      </w:r>
      <w:r w:rsidRPr="00B92453">
        <w:rPr>
          <w:rFonts w:hint="cs"/>
          <w:sz w:val="36"/>
          <w:szCs w:val="36"/>
          <w:vertAlign w:val="superscript"/>
          <w:rtl/>
        </w:rPr>
        <w:t>(</w:t>
      </w:r>
      <w:r w:rsidRPr="00B92453">
        <w:rPr>
          <w:sz w:val="36"/>
          <w:szCs w:val="36"/>
          <w:vertAlign w:val="superscript"/>
          <w:rtl/>
        </w:rPr>
        <w:footnoteReference w:id="88"/>
      </w:r>
      <w:r w:rsidRPr="00B92453">
        <w:rPr>
          <w:rFonts w:hint="cs"/>
          <w:sz w:val="36"/>
          <w:szCs w:val="36"/>
          <w:vertAlign w:val="superscript"/>
          <w:rtl/>
        </w:rPr>
        <w:t>)</w:t>
      </w:r>
    </w:p>
    <w:p w:rsidR="002D561C" w:rsidRPr="00B92453" w:rsidRDefault="009D7A34" w:rsidP="0096408C">
      <w:pPr>
        <w:rPr>
          <w:sz w:val="36"/>
          <w:szCs w:val="36"/>
          <w:rtl/>
        </w:rPr>
      </w:pPr>
      <w:r w:rsidRPr="00B92453">
        <w:rPr>
          <w:rFonts w:hint="cs"/>
          <w:sz w:val="36"/>
          <w:szCs w:val="36"/>
          <w:rtl/>
        </w:rPr>
        <w:t xml:space="preserve">وقص الله </w:t>
      </w:r>
      <w:r w:rsidR="002D561C" w:rsidRPr="00B92453">
        <w:rPr>
          <w:rFonts w:hint="cs"/>
          <w:sz w:val="36"/>
          <w:szCs w:val="36"/>
          <w:rtl/>
        </w:rPr>
        <w:t>علينا</w:t>
      </w:r>
      <w:r w:rsidRPr="00B92453">
        <w:rPr>
          <w:rFonts w:hint="cs"/>
          <w:sz w:val="36"/>
          <w:szCs w:val="36"/>
          <w:rtl/>
        </w:rPr>
        <w:t xml:space="preserve"> قصة ه</w:t>
      </w:r>
      <w:r w:rsidR="003426AD" w:rsidRPr="00B92453">
        <w:rPr>
          <w:sz w:val="36"/>
          <w:szCs w:val="36"/>
          <w:rtl/>
        </w:rPr>
        <w:t>دهد سليمان</w:t>
      </w:r>
      <w:r w:rsidRPr="00B92453">
        <w:rPr>
          <w:rFonts w:hint="cs"/>
          <w:sz w:val="36"/>
          <w:szCs w:val="36"/>
          <w:rtl/>
        </w:rPr>
        <w:t xml:space="preserve"> الذى قال</w:t>
      </w:r>
      <w:r w:rsidR="002D561C" w:rsidRPr="00B92453">
        <w:rPr>
          <w:rFonts w:hint="cs"/>
          <w:sz w:val="36"/>
          <w:szCs w:val="36"/>
          <w:rtl/>
        </w:rPr>
        <w:t xml:space="preserve"> : (</w:t>
      </w:r>
      <w:r w:rsidRPr="00B92453">
        <w:rPr>
          <w:rFonts w:hint="cs"/>
          <w:sz w:val="36"/>
          <w:szCs w:val="36"/>
          <w:rtl/>
        </w:rPr>
        <w:t xml:space="preserve"> أَلَّا</w:t>
      </w:r>
      <w:r w:rsidRPr="00B92453">
        <w:rPr>
          <w:rFonts w:hint="cs"/>
          <w:sz w:val="36"/>
          <w:szCs w:val="36"/>
        </w:rPr>
        <w:t xml:space="preserve"> </w:t>
      </w:r>
      <w:r w:rsidRPr="00B92453">
        <w:rPr>
          <w:rFonts w:hint="cs"/>
          <w:sz w:val="36"/>
          <w:szCs w:val="36"/>
          <w:rtl/>
        </w:rPr>
        <w:t>يَسْجُدُوا لِلَّهِ الَّذِي يُخْرِجُ</w:t>
      </w:r>
      <w:r w:rsidRPr="00B92453">
        <w:rPr>
          <w:rFonts w:hint="cs"/>
          <w:sz w:val="36"/>
          <w:szCs w:val="36"/>
        </w:rPr>
        <w:t xml:space="preserve"> </w:t>
      </w:r>
      <w:r w:rsidRPr="00B92453">
        <w:rPr>
          <w:rFonts w:hint="cs"/>
          <w:sz w:val="36"/>
          <w:szCs w:val="36"/>
          <w:rtl/>
        </w:rPr>
        <w:t>الْخَبْءَ فِي السَّمَاوَاتِ وَالْأَرْضِ</w:t>
      </w:r>
      <w:r w:rsidRPr="00B92453">
        <w:rPr>
          <w:rFonts w:hint="cs"/>
          <w:sz w:val="36"/>
          <w:szCs w:val="36"/>
        </w:rPr>
        <w:t xml:space="preserve"> </w:t>
      </w:r>
      <w:r w:rsidRPr="00B92453">
        <w:rPr>
          <w:rFonts w:hint="cs"/>
          <w:sz w:val="36"/>
          <w:szCs w:val="36"/>
          <w:rtl/>
        </w:rPr>
        <w:t>وَيَعْلَمُ مَا تُخْفُونَ وَمَا</w:t>
      </w:r>
      <w:r w:rsidRPr="00B92453">
        <w:rPr>
          <w:rFonts w:hint="cs"/>
          <w:sz w:val="36"/>
          <w:szCs w:val="36"/>
        </w:rPr>
        <w:t xml:space="preserve"> </w:t>
      </w:r>
      <w:r w:rsidRPr="00B92453">
        <w:rPr>
          <w:rFonts w:hint="cs"/>
          <w:sz w:val="36"/>
          <w:szCs w:val="36"/>
          <w:rtl/>
        </w:rPr>
        <w:t>تُعْلِنُونَ</w:t>
      </w:r>
      <w:r w:rsidRPr="00B92453">
        <w:rPr>
          <w:rFonts w:hint="cs"/>
          <w:sz w:val="36"/>
          <w:szCs w:val="36"/>
        </w:rPr>
        <w:t xml:space="preserve"> </w:t>
      </w:r>
      <w:r w:rsidR="0096408C" w:rsidRPr="00B92453">
        <w:rPr>
          <w:rFonts w:hint="cs"/>
          <w:sz w:val="36"/>
          <w:szCs w:val="36"/>
          <w:rtl/>
          <w:lang w:bidi="ar-EG"/>
        </w:rPr>
        <w:t>.</w:t>
      </w:r>
      <w:r w:rsidRPr="00B92453">
        <w:rPr>
          <w:sz w:val="36"/>
          <w:szCs w:val="36"/>
        </w:rPr>
        <w:t xml:space="preserve"> </w:t>
      </w:r>
      <w:r w:rsidRPr="00B92453">
        <w:rPr>
          <w:rFonts w:hint="cs"/>
          <w:sz w:val="36"/>
          <w:szCs w:val="36"/>
          <w:rtl/>
        </w:rPr>
        <w:t>اللَّهُ</w:t>
      </w:r>
      <w:r w:rsidRPr="00B92453">
        <w:rPr>
          <w:rFonts w:hint="cs"/>
          <w:sz w:val="36"/>
          <w:szCs w:val="36"/>
        </w:rPr>
        <w:t xml:space="preserve"> </w:t>
      </w:r>
      <w:r w:rsidRPr="00B92453">
        <w:rPr>
          <w:rFonts w:hint="cs"/>
          <w:sz w:val="36"/>
          <w:szCs w:val="36"/>
          <w:rtl/>
        </w:rPr>
        <w:t>لَا إِلَهَ إِلَّا هُوَ رَبُّ الْعَرْشِ</w:t>
      </w:r>
      <w:r w:rsidRPr="00B92453">
        <w:rPr>
          <w:rFonts w:hint="cs"/>
          <w:sz w:val="36"/>
          <w:szCs w:val="36"/>
        </w:rPr>
        <w:t xml:space="preserve"> </w:t>
      </w:r>
      <w:r w:rsidRPr="00B92453">
        <w:rPr>
          <w:rFonts w:hint="cs"/>
          <w:sz w:val="36"/>
          <w:szCs w:val="36"/>
          <w:rtl/>
        </w:rPr>
        <w:t>الْعَظِيمِ</w:t>
      </w:r>
      <w:r w:rsidR="002D561C" w:rsidRPr="00B92453">
        <w:rPr>
          <w:rFonts w:hint="cs"/>
          <w:sz w:val="36"/>
          <w:szCs w:val="36"/>
          <w:rtl/>
        </w:rPr>
        <w:t xml:space="preserve"> ).</w:t>
      </w:r>
      <w:r w:rsidR="002D561C" w:rsidRPr="00B92453">
        <w:rPr>
          <w:rFonts w:hint="cs"/>
          <w:sz w:val="36"/>
          <w:szCs w:val="36"/>
          <w:vertAlign w:val="superscript"/>
          <w:rtl/>
        </w:rPr>
        <w:t>(</w:t>
      </w:r>
      <w:r w:rsidR="002D561C" w:rsidRPr="00B92453">
        <w:rPr>
          <w:sz w:val="36"/>
          <w:szCs w:val="36"/>
          <w:vertAlign w:val="superscript"/>
          <w:rtl/>
        </w:rPr>
        <w:footnoteReference w:id="89"/>
      </w:r>
      <w:r w:rsidR="002D561C" w:rsidRPr="00B92453">
        <w:rPr>
          <w:rFonts w:hint="cs"/>
          <w:sz w:val="36"/>
          <w:szCs w:val="36"/>
          <w:vertAlign w:val="superscript"/>
          <w:rtl/>
        </w:rPr>
        <w:t>)</w:t>
      </w:r>
      <w:r w:rsidRPr="00B92453">
        <w:rPr>
          <w:rFonts w:hint="cs"/>
          <w:sz w:val="36"/>
          <w:szCs w:val="36"/>
          <w:rtl/>
        </w:rPr>
        <w:t xml:space="preserve"> </w:t>
      </w:r>
    </w:p>
    <w:p w:rsidR="003426AD" w:rsidRPr="00B92453" w:rsidRDefault="009D7A34" w:rsidP="0096408C">
      <w:pPr>
        <w:rPr>
          <w:sz w:val="36"/>
          <w:szCs w:val="36"/>
          <w:rtl/>
        </w:rPr>
      </w:pPr>
      <w:r w:rsidRPr="00B92453">
        <w:rPr>
          <w:rFonts w:hint="cs"/>
          <w:sz w:val="36"/>
          <w:szCs w:val="36"/>
          <w:rtl/>
        </w:rPr>
        <w:t xml:space="preserve">فانظر كيف دعا </w:t>
      </w:r>
      <w:r w:rsidR="0096408C" w:rsidRPr="00B92453">
        <w:rPr>
          <w:rFonts w:hint="cs"/>
          <w:sz w:val="36"/>
          <w:szCs w:val="36"/>
          <w:rtl/>
        </w:rPr>
        <w:t xml:space="preserve">هذا الهدهد </w:t>
      </w:r>
      <w:r w:rsidRPr="00B92453">
        <w:rPr>
          <w:rFonts w:hint="cs"/>
          <w:sz w:val="36"/>
          <w:szCs w:val="36"/>
          <w:rtl/>
        </w:rPr>
        <w:t xml:space="preserve">إلى التوحيد </w:t>
      </w:r>
      <w:r w:rsidR="0096408C" w:rsidRPr="00B92453">
        <w:rPr>
          <w:rFonts w:hint="cs"/>
          <w:sz w:val="36"/>
          <w:szCs w:val="36"/>
          <w:rtl/>
        </w:rPr>
        <w:t xml:space="preserve">. </w:t>
      </w:r>
      <w:r w:rsidRPr="00B92453">
        <w:rPr>
          <w:rFonts w:hint="cs"/>
          <w:sz w:val="36"/>
          <w:szCs w:val="36"/>
          <w:rtl/>
        </w:rPr>
        <w:t xml:space="preserve">واستدل على </w:t>
      </w:r>
      <w:r w:rsidR="002D561C" w:rsidRPr="00B92453">
        <w:rPr>
          <w:rFonts w:hint="cs"/>
          <w:sz w:val="36"/>
          <w:szCs w:val="36"/>
          <w:rtl/>
        </w:rPr>
        <w:t xml:space="preserve">الله بأنه هو الذى يخرج </w:t>
      </w:r>
      <w:r w:rsidR="0096408C" w:rsidRPr="00B92453">
        <w:rPr>
          <w:rFonts w:hint="cs"/>
          <w:sz w:val="36"/>
          <w:szCs w:val="36"/>
          <w:rtl/>
        </w:rPr>
        <w:t xml:space="preserve">له </w:t>
      </w:r>
      <w:r w:rsidR="002D561C" w:rsidRPr="00B92453">
        <w:rPr>
          <w:rFonts w:hint="cs"/>
          <w:sz w:val="36"/>
          <w:szCs w:val="36"/>
          <w:rtl/>
        </w:rPr>
        <w:t>الخبء لأن هذا هو العالم الذى يشعر به ويحياه الهدهد.</w:t>
      </w:r>
    </w:p>
    <w:p w:rsidR="00DA0A36" w:rsidRPr="00B92453" w:rsidRDefault="00200677" w:rsidP="00C968E3">
      <w:pPr>
        <w:jc w:val="both"/>
        <w:rPr>
          <w:sz w:val="36"/>
          <w:szCs w:val="36"/>
          <w:rtl/>
        </w:rPr>
      </w:pPr>
      <w:r w:rsidRPr="00B92453">
        <w:rPr>
          <w:sz w:val="36"/>
          <w:szCs w:val="36"/>
          <w:rtl/>
        </w:rPr>
        <w:t xml:space="preserve">عَنْ </w:t>
      </w:r>
      <w:hyperlink r:id="rId59" w:tooltip="معلومات الرواة" w:history="1">
        <w:r w:rsidRPr="00B92453">
          <w:rPr>
            <w:sz w:val="36"/>
            <w:szCs w:val="36"/>
            <w:rtl/>
          </w:rPr>
          <w:t xml:space="preserve">عُمَرَ بْنِ الْخَطَّابِ </w:t>
        </w:r>
      </w:hyperlink>
      <w:r w:rsidRPr="00B92453">
        <w:rPr>
          <w:sz w:val="36"/>
          <w:szCs w:val="36"/>
          <w:rtl/>
        </w:rPr>
        <w:t xml:space="preserve">، قَالَ : قَالَ رَسُولُ اللَّهِ صَلَّى اللَّهُ عَلَيْهِ وَسَلَّمَ : </w:t>
      </w:r>
      <w:r w:rsidRPr="00B92453">
        <w:rPr>
          <w:rFonts w:hint="cs"/>
          <w:sz w:val="36"/>
          <w:szCs w:val="36"/>
          <w:rtl/>
        </w:rPr>
        <w:t>(</w:t>
      </w:r>
      <w:r w:rsidRPr="00B92453">
        <w:rPr>
          <w:sz w:val="36"/>
          <w:szCs w:val="36"/>
          <w:rtl/>
        </w:rPr>
        <w:t xml:space="preserve"> لَوْ أَنَّكُمْ كُنْتُمْ تَوَكَّلُونَ عَلَى اللَّهِ حَقَّ تَوَكُّلِهِ ، لَرُزِقْتُمْ كَمَا تُرْزَقُ الطَّيْرُ تَغْدُو خِمَاصًا وَتَرُوحُ بِطَانًا </w:t>
      </w:r>
      <w:r w:rsidRPr="00B92453">
        <w:rPr>
          <w:rFonts w:hint="cs"/>
          <w:sz w:val="36"/>
          <w:szCs w:val="36"/>
          <w:rtl/>
        </w:rPr>
        <w:t>).</w:t>
      </w:r>
      <w:r w:rsidRPr="00B92453">
        <w:rPr>
          <w:rFonts w:hint="cs"/>
          <w:sz w:val="36"/>
          <w:szCs w:val="36"/>
          <w:vertAlign w:val="superscript"/>
          <w:rtl/>
        </w:rPr>
        <w:t>(</w:t>
      </w:r>
      <w:r w:rsidRPr="00B92453">
        <w:rPr>
          <w:sz w:val="36"/>
          <w:szCs w:val="36"/>
          <w:vertAlign w:val="superscript"/>
          <w:rtl/>
        </w:rPr>
        <w:footnoteReference w:id="90"/>
      </w:r>
      <w:r w:rsidRPr="00B92453">
        <w:rPr>
          <w:rFonts w:hint="cs"/>
          <w:sz w:val="36"/>
          <w:szCs w:val="36"/>
          <w:vertAlign w:val="superscript"/>
          <w:rtl/>
        </w:rPr>
        <w:t>)</w:t>
      </w:r>
      <w:r w:rsidRPr="00B92453">
        <w:rPr>
          <w:sz w:val="36"/>
          <w:szCs w:val="36"/>
          <w:rtl/>
        </w:rPr>
        <w:t xml:space="preserve"> </w:t>
      </w:r>
    </w:p>
    <w:p w:rsidR="00C36B75" w:rsidRPr="00B92453" w:rsidRDefault="00200677" w:rsidP="00A27C98">
      <w:pPr>
        <w:jc w:val="both"/>
        <w:rPr>
          <w:sz w:val="36"/>
          <w:szCs w:val="36"/>
          <w:rtl/>
        </w:rPr>
      </w:pPr>
      <w:r w:rsidRPr="00B92453">
        <w:rPr>
          <w:rFonts w:hint="cs"/>
          <w:sz w:val="36"/>
          <w:szCs w:val="36"/>
          <w:rtl/>
        </w:rPr>
        <w:t>معناه تذهب أول النهار خماصا أى ضامرة البطون من الجوع ، وترجع آخر النهار بطانا أى ممت</w:t>
      </w:r>
      <w:r w:rsidR="00A27C98">
        <w:rPr>
          <w:rFonts w:hint="cs"/>
          <w:sz w:val="36"/>
          <w:szCs w:val="36"/>
          <w:rtl/>
        </w:rPr>
        <w:t>لئة البطون.</w:t>
      </w:r>
      <w:r w:rsidR="00C36B75" w:rsidRPr="00B92453">
        <w:rPr>
          <w:rFonts w:hint="cs"/>
          <w:sz w:val="36"/>
          <w:szCs w:val="36"/>
          <w:rtl/>
        </w:rPr>
        <w:t xml:space="preserve"> </w:t>
      </w:r>
    </w:p>
    <w:p w:rsidR="00987481" w:rsidRPr="005562C7" w:rsidRDefault="00094645" w:rsidP="005562C7">
      <w:pPr>
        <w:bidi w:val="0"/>
        <w:rPr>
          <w:sz w:val="36"/>
          <w:szCs w:val="36"/>
        </w:rPr>
      </w:pPr>
      <w:r>
        <w:rPr>
          <w:sz w:val="36"/>
          <w:szCs w:val="36"/>
          <w:rtl/>
        </w:rPr>
        <w:br w:type="page"/>
      </w:r>
    </w:p>
    <w:p w:rsidR="00B92453" w:rsidRPr="00447BAA" w:rsidRDefault="005562C7" w:rsidP="005562C7">
      <w:pPr>
        <w:spacing w:after="0"/>
        <w:contextualSpacing/>
        <w:jc w:val="center"/>
        <w:rPr>
          <w:b/>
          <w:bCs/>
          <w:sz w:val="28"/>
          <w:szCs w:val="28"/>
          <w:rtl/>
        </w:rPr>
      </w:pPr>
      <w:r w:rsidRPr="00447BAA">
        <w:rPr>
          <w:rFonts w:hint="cs"/>
          <w:b/>
          <w:bCs/>
          <w:sz w:val="28"/>
          <w:szCs w:val="28"/>
          <w:rtl/>
        </w:rPr>
        <w:lastRenderedPageBreak/>
        <w:t>فهرس</w:t>
      </w:r>
    </w:p>
    <w:p w:rsidR="005562C7" w:rsidRPr="00447BAA" w:rsidRDefault="005562C7" w:rsidP="005562C7">
      <w:pPr>
        <w:spacing w:after="0"/>
        <w:contextualSpacing/>
        <w:rPr>
          <w:sz w:val="28"/>
          <w:szCs w:val="28"/>
          <w:rtl/>
        </w:rPr>
      </w:pPr>
      <w:r w:rsidRPr="00447BAA">
        <w:rPr>
          <w:rFonts w:hint="cs"/>
          <w:sz w:val="28"/>
          <w:szCs w:val="28"/>
          <w:rtl/>
        </w:rPr>
        <w:t>مقدمة</w:t>
      </w:r>
    </w:p>
    <w:p w:rsidR="005562C7" w:rsidRPr="00447BAA" w:rsidRDefault="005562C7" w:rsidP="005562C7">
      <w:pPr>
        <w:spacing w:after="0"/>
        <w:contextualSpacing/>
        <w:rPr>
          <w:sz w:val="28"/>
          <w:szCs w:val="28"/>
          <w:rtl/>
        </w:rPr>
      </w:pPr>
      <w:r w:rsidRPr="00447BAA">
        <w:rPr>
          <w:rFonts w:hint="cs"/>
          <w:sz w:val="28"/>
          <w:szCs w:val="28"/>
          <w:rtl/>
        </w:rPr>
        <w:t>باب بعض أسماء السور القرآنية</w:t>
      </w:r>
    </w:p>
    <w:p w:rsidR="005562C7" w:rsidRPr="00447BAA" w:rsidRDefault="005562C7" w:rsidP="005562C7">
      <w:pPr>
        <w:spacing w:after="0"/>
        <w:contextualSpacing/>
        <w:rPr>
          <w:sz w:val="28"/>
          <w:szCs w:val="28"/>
          <w:rtl/>
        </w:rPr>
      </w:pPr>
      <w:r w:rsidRPr="00447BAA">
        <w:rPr>
          <w:rFonts w:hint="cs"/>
          <w:sz w:val="28"/>
          <w:szCs w:val="28"/>
          <w:rtl/>
        </w:rPr>
        <w:t>باب بعض أسماء الحيوانات التى وردت فى القرآن الكريم</w:t>
      </w:r>
    </w:p>
    <w:p w:rsidR="005562C7" w:rsidRPr="00447BAA" w:rsidRDefault="005562C7" w:rsidP="005562C7">
      <w:pPr>
        <w:spacing w:after="0"/>
        <w:contextualSpacing/>
        <w:rPr>
          <w:sz w:val="28"/>
          <w:szCs w:val="28"/>
          <w:rtl/>
        </w:rPr>
      </w:pPr>
      <w:r w:rsidRPr="00447BAA">
        <w:rPr>
          <w:rFonts w:hint="cs"/>
          <w:sz w:val="28"/>
          <w:szCs w:val="28"/>
          <w:rtl/>
        </w:rPr>
        <w:t xml:space="preserve">باب الحيوانات مع أنبياء الله والصالحين </w:t>
      </w:r>
    </w:p>
    <w:p w:rsidR="005562C7" w:rsidRPr="00447BAA" w:rsidRDefault="005562C7" w:rsidP="005562C7">
      <w:pPr>
        <w:spacing w:after="0"/>
        <w:contextualSpacing/>
        <w:rPr>
          <w:sz w:val="28"/>
          <w:szCs w:val="28"/>
          <w:rtl/>
        </w:rPr>
      </w:pPr>
      <w:r w:rsidRPr="00447BAA">
        <w:rPr>
          <w:rFonts w:hint="cs"/>
          <w:sz w:val="28"/>
          <w:szCs w:val="28"/>
          <w:rtl/>
        </w:rPr>
        <w:t xml:space="preserve">باب ناقة النبى القصواء وحماراه يعفور وعفير </w:t>
      </w:r>
    </w:p>
    <w:p w:rsidR="005562C7" w:rsidRPr="00447BAA" w:rsidRDefault="005562C7" w:rsidP="005562C7">
      <w:pPr>
        <w:spacing w:after="0"/>
        <w:contextualSpacing/>
        <w:rPr>
          <w:sz w:val="28"/>
          <w:szCs w:val="28"/>
          <w:rtl/>
        </w:rPr>
      </w:pPr>
      <w:r w:rsidRPr="00447BAA">
        <w:rPr>
          <w:rFonts w:hint="cs"/>
          <w:sz w:val="28"/>
          <w:szCs w:val="28"/>
          <w:rtl/>
        </w:rPr>
        <w:t>باب خلق الله وإعجازه</w:t>
      </w:r>
    </w:p>
    <w:p w:rsidR="005562C7" w:rsidRPr="00447BAA" w:rsidRDefault="005562C7" w:rsidP="005562C7">
      <w:pPr>
        <w:spacing w:after="0"/>
        <w:contextualSpacing/>
        <w:rPr>
          <w:sz w:val="28"/>
          <w:szCs w:val="28"/>
          <w:rtl/>
        </w:rPr>
      </w:pPr>
      <w:r w:rsidRPr="00447BAA">
        <w:rPr>
          <w:rFonts w:hint="cs"/>
          <w:sz w:val="28"/>
          <w:szCs w:val="28"/>
          <w:rtl/>
        </w:rPr>
        <w:t>باب التفكر فى تسخيرها</w:t>
      </w:r>
    </w:p>
    <w:p w:rsidR="005562C7" w:rsidRPr="00447BAA" w:rsidRDefault="005562C7" w:rsidP="005562C7">
      <w:pPr>
        <w:spacing w:after="0"/>
        <w:contextualSpacing/>
        <w:rPr>
          <w:sz w:val="28"/>
          <w:szCs w:val="28"/>
          <w:rtl/>
        </w:rPr>
      </w:pPr>
      <w:r w:rsidRPr="00447BAA">
        <w:rPr>
          <w:rFonts w:hint="cs"/>
          <w:sz w:val="28"/>
          <w:szCs w:val="28"/>
          <w:rtl/>
        </w:rPr>
        <w:t xml:space="preserve">باب النهى عن تسخيرها فى غير ما خُلقت له </w:t>
      </w:r>
    </w:p>
    <w:p w:rsidR="005562C7" w:rsidRPr="00447BAA" w:rsidRDefault="005562C7" w:rsidP="005562C7">
      <w:pPr>
        <w:spacing w:after="0"/>
        <w:contextualSpacing/>
        <w:rPr>
          <w:sz w:val="28"/>
          <w:szCs w:val="28"/>
          <w:rtl/>
        </w:rPr>
      </w:pPr>
      <w:r w:rsidRPr="00447BAA">
        <w:rPr>
          <w:rFonts w:hint="cs"/>
          <w:sz w:val="28"/>
          <w:szCs w:val="28"/>
          <w:rtl/>
        </w:rPr>
        <w:t>باب التفكر فى ما ينتج منها</w:t>
      </w:r>
    </w:p>
    <w:p w:rsidR="005562C7" w:rsidRPr="00447BAA" w:rsidRDefault="005562C7" w:rsidP="005562C7">
      <w:pPr>
        <w:spacing w:after="0"/>
        <w:contextualSpacing/>
        <w:rPr>
          <w:sz w:val="28"/>
          <w:szCs w:val="28"/>
          <w:rtl/>
        </w:rPr>
      </w:pPr>
      <w:r w:rsidRPr="00447BAA">
        <w:rPr>
          <w:rFonts w:hint="cs"/>
          <w:sz w:val="28"/>
          <w:szCs w:val="28"/>
          <w:rtl/>
        </w:rPr>
        <w:t>باب الحيوانات نعمة تستوجب الحمد</w:t>
      </w:r>
    </w:p>
    <w:p w:rsidR="005562C7" w:rsidRPr="00447BAA" w:rsidRDefault="005562C7" w:rsidP="005562C7">
      <w:pPr>
        <w:spacing w:after="0"/>
        <w:contextualSpacing/>
        <w:rPr>
          <w:sz w:val="28"/>
          <w:szCs w:val="28"/>
          <w:rtl/>
        </w:rPr>
      </w:pPr>
      <w:r w:rsidRPr="00447BAA">
        <w:rPr>
          <w:rFonts w:hint="cs"/>
          <w:sz w:val="28"/>
          <w:szCs w:val="28"/>
          <w:rtl/>
        </w:rPr>
        <w:t>باب تسبيح الكائنات لله تعالى</w:t>
      </w:r>
    </w:p>
    <w:p w:rsidR="005562C7" w:rsidRPr="00447BAA" w:rsidRDefault="005562C7" w:rsidP="005562C7">
      <w:pPr>
        <w:spacing w:after="0"/>
        <w:contextualSpacing/>
        <w:rPr>
          <w:sz w:val="28"/>
          <w:szCs w:val="28"/>
          <w:rtl/>
        </w:rPr>
      </w:pPr>
      <w:r w:rsidRPr="00447BAA">
        <w:rPr>
          <w:rFonts w:hint="cs"/>
          <w:sz w:val="28"/>
          <w:szCs w:val="28"/>
          <w:rtl/>
        </w:rPr>
        <w:t>باب أمم أمثالكم</w:t>
      </w:r>
    </w:p>
    <w:p w:rsidR="005562C7" w:rsidRPr="00447BAA" w:rsidRDefault="005562C7" w:rsidP="005562C7">
      <w:pPr>
        <w:spacing w:after="0"/>
        <w:contextualSpacing/>
        <w:rPr>
          <w:sz w:val="28"/>
          <w:szCs w:val="28"/>
          <w:rtl/>
        </w:rPr>
      </w:pPr>
      <w:r w:rsidRPr="00447BAA">
        <w:rPr>
          <w:rFonts w:hint="cs"/>
          <w:sz w:val="28"/>
          <w:szCs w:val="28"/>
          <w:rtl/>
        </w:rPr>
        <w:t>باب المحافظة عليها من مواضع التهلكة</w:t>
      </w:r>
    </w:p>
    <w:p w:rsidR="005562C7" w:rsidRPr="00447BAA" w:rsidRDefault="005562C7" w:rsidP="005562C7">
      <w:pPr>
        <w:spacing w:after="0"/>
        <w:contextualSpacing/>
        <w:rPr>
          <w:sz w:val="28"/>
          <w:szCs w:val="28"/>
          <w:rtl/>
        </w:rPr>
      </w:pPr>
      <w:r w:rsidRPr="00447BAA">
        <w:rPr>
          <w:rFonts w:hint="cs"/>
          <w:sz w:val="28"/>
          <w:szCs w:val="28"/>
          <w:rtl/>
        </w:rPr>
        <w:t xml:space="preserve">باب المحافظة عليها حال الغزو والفتوحات </w:t>
      </w:r>
    </w:p>
    <w:p w:rsidR="005562C7" w:rsidRPr="00447BAA" w:rsidRDefault="005562C7" w:rsidP="005562C7">
      <w:pPr>
        <w:spacing w:after="0"/>
        <w:contextualSpacing/>
        <w:rPr>
          <w:sz w:val="28"/>
          <w:szCs w:val="28"/>
          <w:rtl/>
        </w:rPr>
      </w:pPr>
      <w:r w:rsidRPr="00447BAA">
        <w:rPr>
          <w:rFonts w:hint="cs"/>
          <w:sz w:val="28"/>
          <w:szCs w:val="28"/>
          <w:rtl/>
        </w:rPr>
        <w:t>باب التوازن فى خلق الكائنات</w:t>
      </w:r>
    </w:p>
    <w:p w:rsidR="005562C7" w:rsidRPr="00447BAA" w:rsidRDefault="005562C7" w:rsidP="005562C7">
      <w:pPr>
        <w:spacing w:after="0"/>
        <w:contextualSpacing/>
        <w:rPr>
          <w:sz w:val="28"/>
          <w:szCs w:val="28"/>
          <w:rtl/>
        </w:rPr>
      </w:pPr>
      <w:r w:rsidRPr="00447BAA">
        <w:rPr>
          <w:rFonts w:hint="cs"/>
          <w:sz w:val="28"/>
          <w:szCs w:val="28"/>
          <w:rtl/>
        </w:rPr>
        <w:t>باب المحميات الطبيعية</w:t>
      </w:r>
    </w:p>
    <w:p w:rsidR="005562C7" w:rsidRPr="00447BAA" w:rsidRDefault="005562C7" w:rsidP="005562C7">
      <w:pPr>
        <w:spacing w:after="0"/>
        <w:contextualSpacing/>
        <w:rPr>
          <w:sz w:val="28"/>
          <w:szCs w:val="28"/>
          <w:rtl/>
        </w:rPr>
      </w:pPr>
      <w:r w:rsidRPr="00447BAA">
        <w:rPr>
          <w:rFonts w:hint="cs"/>
          <w:sz w:val="28"/>
          <w:szCs w:val="28"/>
          <w:rtl/>
        </w:rPr>
        <w:t>باب الأجر فى تربية الحيوان</w:t>
      </w:r>
    </w:p>
    <w:p w:rsidR="005562C7" w:rsidRPr="00447BAA" w:rsidRDefault="005562C7" w:rsidP="005562C7">
      <w:pPr>
        <w:spacing w:after="0"/>
        <w:contextualSpacing/>
        <w:rPr>
          <w:sz w:val="28"/>
          <w:szCs w:val="28"/>
          <w:rtl/>
        </w:rPr>
      </w:pPr>
      <w:r w:rsidRPr="00447BAA">
        <w:rPr>
          <w:rFonts w:hint="cs"/>
          <w:sz w:val="28"/>
          <w:szCs w:val="28"/>
          <w:rtl/>
        </w:rPr>
        <w:t>باب إياك والحلوب</w:t>
      </w:r>
    </w:p>
    <w:p w:rsidR="005562C7" w:rsidRPr="00447BAA" w:rsidRDefault="005562C7" w:rsidP="005562C7">
      <w:pPr>
        <w:spacing w:after="0"/>
        <w:contextualSpacing/>
        <w:rPr>
          <w:sz w:val="28"/>
          <w:szCs w:val="28"/>
          <w:rtl/>
        </w:rPr>
      </w:pPr>
      <w:r w:rsidRPr="00447BAA">
        <w:rPr>
          <w:rFonts w:hint="cs"/>
          <w:sz w:val="28"/>
          <w:szCs w:val="28"/>
          <w:rtl/>
        </w:rPr>
        <w:t xml:space="preserve">النهى عن التصرية </w:t>
      </w:r>
    </w:p>
    <w:p w:rsidR="005562C7" w:rsidRPr="00447BAA" w:rsidRDefault="005562C7" w:rsidP="005562C7">
      <w:pPr>
        <w:spacing w:after="0"/>
        <w:contextualSpacing/>
        <w:rPr>
          <w:sz w:val="28"/>
          <w:szCs w:val="28"/>
          <w:rtl/>
        </w:rPr>
      </w:pPr>
      <w:r w:rsidRPr="00447BAA">
        <w:rPr>
          <w:rFonts w:hint="cs"/>
          <w:sz w:val="28"/>
          <w:szCs w:val="28"/>
          <w:rtl/>
        </w:rPr>
        <w:t xml:space="preserve">باب الانتفاع بجلودها </w:t>
      </w:r>
    </w:p>
    <w:p w:rsidR="005562C7" w:rsidRPr="00447BAA" w:rsidRDefault="005562C7" w:rsidP="005562C7">
      <w:pPr>
        <w:spacing w:after="0"/>
        <w:contextualSpacing/>
        <w:rPr>
          <w:sz w:val="28"/>
          <w:szCs w:val="28"/>
          <w:rtl/>
        </w:rPr>
      </w:pPr>
      <w:r w:rsidRPr="00447BAA">
        <w:rPr>
          <w:rFonts w:hint="cs"/>
          <w:sz w:val="28"/>
          <w:szCs w:val="28"/>
          <w:rtl/>
        </w:rPr>
        <w:t xml:space="preserve">باب من المحرمات </w:t>
      </w:r>
    </w:p>
    <w:p w:rsidR="005562C7" w:rsidRPr="00447BAA" w:rsidRDefault="005562C7" w:rsidP="005562C7">
      <w:pPr>
        <w:spacing w:after="0"/>
        <w:contextualSpacing/>
        <w:rPr>
          <w:sz w:val="28"/>
          <w:szCs w:val="28"/>
          <w:rtl/>
        </w:rPr>
      </w:pPr>
      <w:r w:rsidRPr="00447BAA">
        <w:rPr>
          <w:rFonts w:hint="cs"/>
          <w:sz w:val="28"/>
          <w:szCs w:val="28"/>
          <w:rtl/>
        </w:rPr>
        <w:t xml:space="preserve">باب النهى عن لعن أو سب الحيوان </w:t>
      </w:r>
    </w:p>
    <w:p w:rsidR="005562C7" w:rsidRPr="00447BAA" w:rsidRDefault="005562C7" w:rsidP="005562C7">
      <w:pPr>
        <w:spacing w:after="0"/>
        <w:contextualSpacing/>
        <w:rPr>
          <w:sz w:val="28"/>
          <w:szCs w:val="28"/>
          <w:rtl/>
        </w:rPr>
      </w:pPr>
      <w:r w:rsidRPr="00447BAA">
        <w:rPr>
          <w:rFonts w:hint="cs"/>
          <w:sz w:val="28"/>
          <w:szCs w:val="28"/>
          <w:rtl/>
        </w:rPr>
        <w:t>باب النهى عن تفجيع الحيوان أو تعذيبه</w:t>
      </w:r>
    </w:p>
    <w:p w:rsidR="005562C7" w:rsidRPr="00447BAA" w:rsidRDefault="005562C7" w:rsidP="005562C7">
      <w:pPr>
        <w:spacing w:after="0"/>
        <w:contextualSpacing/>
        <w:rPr>
          <w:sz w:val="28"/>
          <w:szCs w:val="28"/>
          <w:rtl/>
        </w:rPr>
      </w:pPr>
      <w:r w:rsidRPr="00447BAA">
        <w:rPr>
          <w:rFonts w:hint="cs"/>
          <w:sz w:val="28"/>
          <w:szCs w:val="28"/>
          <w:rtl/>
        </w:rPr>
        <w:t xml:space="preserve">باب الإحسان إليها </w:t>
      </w:r>
    </w:p>
    <w:p w:rsidR="005562C7" w:rsidRPr="00447BAA" w:rsidRDefault="005562C7" w:rsidP="005562C7">
      <w:pPr>
        <w:spacing w:after="0"/>
        <w:contextualSpacing/>
        <w:rPr>
          <w:sz w:val="28"/>
          <w:szCs w:val="28"/>
          <w:rtl/>
        </w:rPr>
      </w:pPr>
      <w:r w:rsidRPr="00447BAA">
        <w:rPr>
          <w:rFonts w:hint="cs"/>
          <w:sz w:val="28"/>
          <w:szCs w:val="28"/>
          <w:rtl/>
        </w:rPr>
        <w:t xml:space="preserve">باب عدم تحميلها من العمل مالا تطيق  </w:t>
      </w:r>
    </w:p>
    <w:p w:rsidR="005562C7" w:rsidRPr="00447BAA" w:rsidRDefault="005562C7" w:rsidP="005562C7">
      <w:pPr>
        <w:spacing w:after="0"/>
        <w:contextualSpacing/>
        <w:rPr>
          <w:sz w:val="28"/>
          <w:szCs w:val="28"/>
          <w:rtl/>
        </w:rPr>
      </w:pPr>
      <w:r w:rsidRPr="00447BAA">
        <w:rPr>
          <w:rFonts w:hint="cs"/>
          <w:sz w:val="28"/>
          <w:szCs w:val="28"/>
          <w:rtl/>
        </w:rPr>
        <w:t>باب الإحسان إليها عند الذبح</w:t>
      </w:r>
    </w:p>
    <w:p w:rsidR="005562C7" w:rsidRPr="00447BAA" w:rsidRDefault="005562C7" w:rsidP="005562C7">
      <w:pPr>
        <w:spacing w:after="0"/>
        <w:contextualSpacing/>
        <w:rPr>
          <w:sz w:val="28"/>
          <w:szCs w:val="28"/>
          <w:rtl/>
        </w:rPr>
      </w:pPr>
      <w:r w:rsidRPr="00447BAA">
        <w:rPr>
          <w:rFonts w:hint="cs"/>
          <w:sz w:val="28"/>
          <w:szCs w:val="28"/>
          <w:rtl/>
        </w:rPr>
        <w:t>باب الأوابد منها</w:t>
      </w:r>
    </w:p>
    <w:p w:rsidR="005562C7" w:rsidRPr="00447BAA" w:rsidRDefault="005562C7" w:rsidP="005562C7">
      <w:pPr>
        <w:spacing w:after="0"/>
        <w:contextualSpacing/>
        <w:rPr>
          <w:sz w:val="28"/>
          <w:szCs w:val="28"/>
          <w:rtl/>
        </w:rPr>
      </w:pPr>
      <w:r w:rsidRPr="00447BAA">
        <w:rPr>
          <w:rFonts w:hint="cs"/>
          <w:sz w:val="28"/>
          <w:szCs w:val="28"/>
          <w:rtl/>
        </w:rPr>
        <w:t xml:space="preserve">باب النهى عن قتل الحيوان بغير منفعة حقيقية </w:t>
      </w:r>
    </w:p>
    <w:p w:rsidR="005562C7" w:rsidRPr="00447BAA" w:rsidRDefault="005562C7" w:rsidP="005562C7">
      <w:pPr>
        <w:spacing w:after="0"/>
        <w:contextualSpacing/>
        <w:rPr>
          <w:sz w:val="28"/>
          <w:szCs w:val="28"/>
          <w:rtl/>
        </w:rPr>
      </w:pPr>
      <w:r w:rsidRPr="00447BAA">
        <w:rPr>
          <w:rFonts w:hint="cs"/>
          <w:sz w:val="28"/>
          <w:szCs w:val="28"/>
          <w:rtl/>
        </w:rPr>
        <w:t xml:space="preserve">باب إهلاك الحرث والنسل وتعطيل منافعها من عادات الجاهلية </w:t>
      </w:r>
    </w:p>
    <w:p w:rsidR="005562C7" w:rsidRPr="00447BAA" w:rsidRDefault="005562C7" w:rsidP="005562C7">
      <w:pPr>
        <w:spacing w:after="0"/>
        <w:contextualSpacing/>
        <w:rPr>
          <w:sz w:val="28"/>
          <w:szCs w:val="28"/>
          <w:rtl/>
        </w:rPr>
      </w:pPr>
      <w:r w:rsidRPr="00447BAA">
        <w:rPr>
          <w:rFonts w:hint="cs"/>
          <w:sz w:val="28"/>
          <w:szCs w:val="28"/>
          <w:rtl/>
        </w:rPr>
        <w:t xml:space="preserve">باب النهى عن صبر البهائم أو حبسها حتى الموت </w:t>
      </w:r>
    </w:p>
    <w:p w:rsidR="005562C7" w:rsidRPr="00447BAA" w:rsidRDefault="005562C7" w:rsidP="005562C7">
      <w:pPr>
        <w:spacing w:after="0"/>
        <w:contextualSpacing/>
        <w:rPr>
          <w:sz w:val="28"/>
          <w:szCs w:val="28"/>
          <w:rtl/>
        </w:rPr>
      </w:pPr>
      <w:r w:rsidRPr="00447BAA">
        <w:rPr>
          <w:rFonts w:hint="cs"/>
          <w:sz w:val="28"/>
          <w:szCs w:val="28"/>
          <w:rtl/>
        </w:rPr>
        <w:t xml:space="preserve">باب النهى عن التحريش بين الحيوانات </w:t>
      </w:r>
    </w:p>
    <w:p w:rsidR="005562C7" w:rsidRPr="00447BAA" w:rsidRDefault="005562C7" w:rsidP="005562C7">
      <w:pPr>
        <w:spacing w:after="0"/>
        <w:contextualSpacing/>
        <w:rPr>
          <w:sz w:val="28"/>
          <w:szCs w:val="28"/>
          <w:rtl/>
        </w:rPr>
      </w:pPr>
      <w:r w:rsidRPr="00447BAA">
        <w:rPr>
          <w:rFonts w:hint="cs"/>
          <w:sz w:val="28"/>
          <w:szCs w:val="28"/>
          <w:rtl/>
        </w:rPr>
        <w:t>باب النهى عن إتخاذها غرضا أو قتلها بغير ضرورة</w:t>
      </w:r>
    </w:p>
    <w:p w:rsidR="005562C7" w:rsidRPr="00447BAA" w:rsidRDefault="005562C7" w:rsidP="005562C7">
      <w:pPr>
        <w:spacing w:after="0"/>
        <w:contextualSpacing/>
        <w:rPr>
          <w:sz w:val="28"/>
          <w:szCs w:val="28"/>
          <w:rtl/>
        </w:rPr>
      </w:pPr>
      <w:r w:rsidRPr="00447BAA">
        <w:rPr>
          <w:rFonts w:hint="cs"/>
          <w:sz w:val="28"/>
          <w:szCs w:val="28"/>
          <w:rtl/>
        </w:rPr>
        <w:t xml:space="preserve">باب الحفاظ على الحيوانات من العدوى </w:t>
      </w:r>
    </w:p>
    <w:p w:rsidR="005562C7" w:rsidRPr="00447BAA" w:rsidRDefault="005562C7" w:rsidP="005562C7">
      <w:pPr>
        <w:spacing w:after="0"/>
        <w:contextualSpacing/>
        <w:rPr>
          <w:sz w:val="28"/>
          <w:szCs w:val="28"/>
          <w:rtl/>
        </w:rPr>
      </w:pPr>
      <w:r w:rsidRPr="00447BAA">
        <w:rPr>
          <w:rFonts w:hint="cs"/>
          <w:sz w:val="28"/>
          <w:szCs w:val="28"/>
          <w:rtl/>
        </w:rPr>
        <w:t xml:space="preserve">باب النهى عن تغيير خلق الحيوان أو المثلة به  </w:t>
      </w:r>
    </w:p>
    <w:p w:rsidR="005562C7" w:rsidRPr="00447BAA" w:rsidRDefault="005562C7" w:rsidP="005562C7">
      <w:pPr>
        <w:spacing w:after="0"/>
        <w:contextualSpacing/>
        <w:rPr>
          <w:sz w:val="28"/>
          <w:szCs w:val="28"/>
          <w:rtl/>
        </w:rPr>
      </w:pPr>
      <w:r w:rsidRPr="00447BAA">
        <w:rPr>
          <w:rFonts w:hint="cs"/>
          <w:sz w:val="28"/>
          <w:szCs w:val="28"/>
          <w:rtl/>
        </w:rPr>
        <w:t xml:space="preserve">باب النهى عن ضرب الوجه أو وسمه  </w:t>
      </w:r>
    </w:p>
    <w:p w:rsidR="005562C7" w:rsidRPr="00447BAA" w:rsidRDefault="005562C7" w:rsidP="005562C7">
      <w:pPr>
        <w:spacing w:after="0"/>
        <w:contextualSpacing/>
        <w:rPr>
          <w:sz w:val="28"/>
          <w:szCs w:val="28"/>
          <w:rtl/>
        </w:rPr>
      </w:pPr>
      <w:r w:rsidRPr="00447BAA">
        <w:rPr>
          <w:rFonts w:hint="cs"/>
          <w:sz w:val="28"/>
          <w:szCs w:val="28"/>
          <w:rtl/>
        </w:rPr>
        <w:t xml:space="preserve">باب الحفاظ على البيئة السمكية  </w:t>
      </w:r>
    </w:p>
    <w:p w:rsidR="005562C7" w:rsidRPr="00447BAA" w:rsidRDefault="005562C7" w:rsidP="005562C7">
      <w:pPr>
        <w:spacing w:after="0"/>
        <w:contextualSpacing/>
        <w:rPr>
          <w:sz w:val="28"/>
          <w:szCs w:val="28"/>
          <w:rtl/>
        </w:rPr>
      </w:pPr>
      <w:r w:rsidRPr="00447BAA">
        <w:rPr>
          <w:rFonts w:hint="cs"/>
          <w:sz w:val="28"/>
          <w:szCs w:val="28"/>
          <w:rtl/>
        </w:rPr>
        <w:t>باب توفير مراعى الحيوانات</w:t>
      </w:r>
    </w:p>
    <w:p w:rsidR="005562C7" w:rsidRPr="00447BAA" w:rsidRDefault="005562C7" w:rsidP="005562C7">
      <w:pPr>
        <w:spacing w:after="0"/>
        <w:contextualSpacing/>
        <w:rPr>
          <w:sz w:val="28"/>
          <w:szCs w:val="28"/>
          <w:rtl/>
        </w:rPr>
      </w:pPr>
      <w:r w:rsidRPr="00447BAA">
        <w:rPr>
          <w:rFonts w:hint="cs"/>
          <w:sz w:val="28"/>
          <w:szCs w:val="28"/>
          <w:rtl/>
        </w:rPr>
        <w:t xml:space="preserve">باب التعلم من الحيوانات </w:t>
      </w:r>
    </w:p>
    <w:p w:rsidR="005562C7" w:rsidRPr="00B92453" w:rsidRDefault="005562C7">
      <w:pPr>
        <w:jc w:val="both"/>
        <w:rPr>
          <w:color w:val="FF0000"/>
          <w:sz w:val="36"/>
          <w:szCs w:val="36"/>
        </w:rPr>
      </w:pPr>
    </w:p>
    <w:sectPr w:rsidR="005562C7" w:rsidRPr="00B92453" w:rsidSect="005249AC">
      <w:footerReference w:type="default" r:id="rId60"/>
      <w:pgSz w:w="11906" w:h="16838"/>
      <w:pgMar w:top="851" w:right="851" w:bottom="851" w:left="851" w:header="709"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D18" w:rsidRDefault="009D1D18" w:rsidP="002D65BC">
      <w:pPr>
        <w:spacing w:after="0" w:line="240" w:lineRule="auto"/>
      </w:pPr>
      <w:r>
        <w:separator/>
      </w:r>
    </w:p>
  </w:endnote>
  <w:endnote w:type="continuationSeparator" w:id="0">
    <w:p w:rsidR="009D1D18" w:rsidRDefault="009D1D18" w:rsidP="002D6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S_Kofi_Ahram_Border">
    <w:panose1 w:val="00000000000000000000"/>
    <w:charset w:val="B2"/>
    <w:family w:val="auto"/>
    <w:pitch w:val="variable"/>
    <w:sig w:usb0="00002001" w:usb1="00000000" w:usb2="00000000" w:usb3="00000000" w:csb0="00000040" w:csb1="00000000"/>
  </w:font>
  <w:font w:name="FS_Naskh_Ahram">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AGA Arabesque">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645" w:rsidRPr="009916E9" w:rsidRDefault="00094645">
    <w:pPr>
      <w:pStyle w:val="Footer"/>
      <w:jc w:val="center"/>
      <w:rPr>
        <w:b/>
        <w:bCs/>
      </w:rPr>
    </w:pPr>
    <w:r w:rsidRPr="009916E9">
      <w:rPr>
        <w:rFonts w:hint="cs"/>
        <w:b/>
        <w:bCs/>
        <w:rtl/>
      </w:rPr>
      <w:t>(</w:t>
    </w:r>
    <w:sdt>
      <w:sdtPr>
        <w:rPr>
          <w:b/>
          <w:bCs/>
          <w:rtl/>
        </w:rPr>
        <w:id w:val="-849715862"/>
        <w:docPartObj>
          <w:docPartGallery w:val="Page Numbers (Bottom of Page)"/>
          <w:docPartUnique/>
        </w:docPartObj>
      </w:sdtPr>
      <w:sdtEndPr/>
      <w:sdtContent>
        <w:r w:rsidRPr="009916E9">
          <w:rPr>
            <w:b/>
            <w:bCs/>
          </w:rPr>
          <w:fldChar w:fldCharType="begin"/>
        </w:r>
        <w:r w:rsidRPr="009916E9">
          <w:rPr>
            <w:b/>
            <w:bCs/>
          </w:rPr>
          <w:instrText xml:space="preserve"> PAGE   \* MERGEFORMAT </w:instrText>
        </w:r>
        <w:r w:rsidRPr="009916E9">
          <w:rPr>
            <w:b/>
            <w:bCs/>
          </w:rPr>
          <w:fldChar w:fldCharType="separate"/>
        </w:r>
        <w:r w:rsidR="00667F0B">
          <w:rPr>
            <w:b/>
            <w:bCs/>
            <w:noProof/>
            <w:rtl/>
          </w:rPr>
          <w:t>3</w:t>
        </w:r>
        <w:r w:rsidRPr="009916E9">
          <w:rPr>
            <w:b/>
            <w:bCs/>
            <w:noProof/>
          </w:rPr>
          <w:fldChar w:fldCharType="end"/>
        </w:r>
        <w:r w:rsidRPr="009916E9">
          <w:rPr>
            <w:rFonts w:hint="cs"/>
            <w:b/>
            <w:bCs/>
            <w:noProof/>
            <w:rtl/>
          </w:rPr>
          <w:t>)</w:t>
        </w:r>
      </w:sdtContent>
    </w:sdt>
  </w:p>
  <w:p w:rsidR="00094645" w:rsidRDefault="00094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D18" w:rsidRDefault="009D1D18" w:rsidP="002D65BC">
      <w:pPr>
        <w:spacing w:after="0" w:line="240" w:lineRule="auto"/>
      </w:pPr>
      <w:r>
        <w:separator/>
      </w:r>
    </w:p>
  </w:footnote>
  <w:footnote w:type="continuationSeparator" w:id="0">
    <w:p w:rsidR="009D1D18" w:rsidRDefault="009D1D18" w:rsidP="002D65BC">
      <w:pPr>
        <w:spacing w:after="0" w:line="240" w:lineRule="auto"/>
      </w:pPr>
      <w:r>
        <w:continuationSeparator/>
      </w:r>
    </w:p>
  </w:footnote>
  <w:footnote w:id="1">
    <w:p w:rsidR="00094645" w:rsidRPr="00B76CB6" w:rsidRDefault="00094645">
      <w:pPr>
        <w:pStyle w:val="FootnoteText"/>
        <w:rPr>
          <w:sz w:val="28"/>
          <w:szCs w:val="28"/>
        </w:rPr>
      </w:pPr>
      <w:r w:rsidRPr="00B76CB6">
        <w:rPr>
          <w:rFonts w:hint="cs"/>
          <w:sz w:val="28"/>
          <w:szCs w:val="28"/>
          <w:rtl/>
        </w:rPr>
        <w:t>(</w:t>
      </w:r>
      <w:r w:rsidRPr="00FF6FD5">
        <w:rPr>
          <w:sz w:val="28"/>
          <w:szCs w:val="28"/>
        </w:rPr>
        <w:footnoteRef/>
      </w:r>
      <w:r w:rsidRPr="00B76CB6">
        <w:rPr>
          <w:rFonts w:hint="cs"/>
          <w:sz w:val="28"/>
          <w:szCs w:val="28"/>
          <w:rtl/>
        </w:rPr>
        <w:t xml:space="preserve">) صحيح البخارى </w:t>
      </w:r>
      <w:r w:rsidRPr="00B76CB6">
        <w:rPr>
          <w:sz w:val="28"/>
          <w:szCs w:val="28"/>
          <w:rtl/>
        </w:rPr>
        <w:t>–</w:t>
      </w:r>
      <w:r w:rsidRPr="00B76CB6">
        <w:rPr>
          <w:rFonts w:hint="cs"/>
          <w:sz w:val="28"/>
          <w:szCs w:val="28"/>
          <w:rtl/>
        </w:rPr>
        <w:t xml:space="preserve"> كتاب الإجارة </w:t>
      </w:r>
      <w:r w:rsidRPr="00B76CB6">
        <w:rPr>
          <w:sz w:val="28"/>
          <w:szCs w:val="28"/>
          <w:rtl/>
        </w:rPr>
        <w:t>–</w:t>
      </w:r>
      <w:r w:rsidRPr="00B76CB6">
        <w:rPr>
          <w:rFonts w:hint="cs"/>
          <w:sz w:val="28"/>
          <w:szCs w:val="28"/>
          <w:rtl/>
        </w:rPr>
        <w:t xml:space="preserve"> باب رعى الغنم على قراريط حديث رقم (2143)</w:t>
      </w:r>
      <w:r>
        <w:rPr>
          <w:rFonts w:hint="cs"/>
          <w:sz w:val="28"/>
          <w:szCs w:val="28"/>
          <w:rtl/>
        </w:rPr>
        <w:t>.</w:t>
      </w:r>
    </w:p>
  </w:footnote>
  <w:footnote w:id="2">
    <w:p w:rsidR="00094645" w:rsidRPr="00FF6FD5" w:rsidRDefault="00094645" w:rsidP="00FF6FD5">
      <w:pPr>
        <w:pStyle w:val="FootnoteText"/>
        <w:rPr>
          <w:sz w:val="28"/>
          <w:szCs w:val="28"/>
          <w:rtl/>
        </w:rPr>
      </w:pPr>
      <w:r w:rsidRPr="00FF6FD5">
        <w:rPr>
          <w:rFonts w:hint="cs"/>
          <w:sz w:val="28"/>
          <w:szCs w:val="28"/>
          <w:rtl/>
        </w:rPr>
        <w:t>(</w:t>
      </w:r>
      <w:r w:rsidRPr="00FF6FD5">
        <w:rPr>
          <w:sz w:val="28"/>
          <w:szCs w:val="28"/>
        </w:rPr>
        <w:footnoteRef/>
      </w:r>
      <w:r w:rsidRPr="00FF6FD5">
        <w:rPr>
          <w:rFonts w:hint="cs"/>
          <w:sz w:val="28"/>
          <w:szCs w:val="28"/>
          <w:rtl/>
        </w:rPr>
        <w:t xml:space="preserve">)  </w:t>
      </w:r>
      <w:r w:rsidRPr="00B76CB6">
        <w:rPr>
          <w:rFonts w:hint="cs"/>
          <w:sz w:val="28"/>
          <w:szCs w:val="28"/>
          <w:rtl/>
        </w:rPr>
        <w:t xml:space="preserve">صحيح البخارى </w:t>
      </w:r>
      <w:r w:rsidRPr="00B76CB6">
        <w:rPr>
          <w:sz w:val="28"/>
          <w:szCs w:val="28"/>
          <w:rtl/>
        </w:rPr>
        <w:t>–</w:t>
      </w:r>
      <w:r w:rsidRPr="00B76CB6">
        <w:rPr>
          <w:rFonts w:hint="cs"/>
          <w:sz w:val="28"/>
          <w:szCs w:val="28"/>
          <w:rtl/>
        </w:rPr>
        <w:t xml:space="preserve"> كتاب </w:t>
      </w:r>
      <w:r>
        <w:rPr>
          <w:rFonts w:hint="cs"/>
          <w:sz w:val="28"/>
          <w:szCs w:val="28"/>
          <w:rtl/>
        </w:rPr>
        <w:t>الجهاد والسير</w:t>
      </w:r>
      <w:r w:rsidRPr="00B76CB6">
        <w:rPr>
          <w:rFonts w:hint="cs"/>
          <w:sz w:val="28"/>
          <w:szCs w:val="28"/>
          <w:rtl/>
        </w:rPr>
        <w:t xml:space="preserve"> </w:t>
      </w:r>
      <w:r w:rsidRPr="00B76CB6">
        <w:rPr>
          <w:sz w:val="28"/>
          <w:szCs w:val="28"/>
          <w:rtl/>
        </w:rPr>
        <w:t>–</w:t>
      </w:r>
      <w:r w:rsidRPr="00B76CB6">
        <w:rPr>
          <w:rFonts w:hint="cs"/>
          <w:sz w:val="28"/>
          <w:szCs w:val="28"/>
          <w:rtl/>
        </w:rPr>
        <w:t xml:space="preserve"> باب </w:t>
      </w:r>
      <w:r>
        <w:rPr>
          <w:rFonts w:hint="cs"/>
          <w:sz w:val="28"/>
          <w:szCs w:val="28"/>
          <w:rtl/>
        </w:rPr>
        <w:t>ناقة النبى صلى الله عليه وسلم.</w:t>
      </w:r>
    </w:p>
  </w:footnote>
  <w:footnote w:id="3">
    <w:p w:rsidR="00094645" w:rsidRPr="001D5583" w:rsidRDefault="00094645" w:rsidP="00752AD9">
      <w:pPr>
        <w:pStyle w:val="FootnoteText"/>
        <w:rPr>
          <w:sz w:val="28"/>
          <w:szCs w:val="28"/>
          <w:rtl/>
        </w:rPr>
      </w:pPr>
      <w:r w:rsidRPr="001D5583">
        <w:rPr>
          <w:rFonts w:hint="cs"/>
          <w:sz w:val="28"/>
          <w:szCs w:val="28"/>
          <w:rtl/>
        </w:rPr>
        <w:t>(</w:t>
      </w:r>
      <w:r w:rsidRPr="001D5583">
        <w:rPr>
          <w:sz w:val="28"/>
          <w:szCs w:val="28"/>
        </w:rPr>
        <w:footnoteRef/>
      </w:r>
      <w:r w:rsidRPr="001D5583">
        <w:rPr>
          <w:rFonts w:hint="cs"/>
          <w:sz w:val="28"/>
          <w:szCs w:val="28"/>
          <w:rtl/>
        </w:rPr>
        <w:t>)</w:t>
      </w:r>
      <w:r>
        <w:rPr>
          <w:rFonts w:hint="cs"/>
          <w:sz w:val="28"/>
          <w:szCs w:val="28"/>
          <w:rtl/>
        </w:rPr>
        <w:t xml:space="preserve"> </w:t>
      </w:r>
      <w:r w:rsidRPr="001D5583">
        <w:rPr>
          <w:rFonts w:hint="cs"/>
          <w:sz w:val="28"/>
          <w:szCs w:val="28"/>
          <w:rtl/>
        </w:rPr>
        <w:t xml:space="preserve">صحيح البخارى </w:t>
      </w:r>
      <w:r w:rsidRPr="00B76CB6">
        <w:rPr>
          <w:rFonts w:hint="cs"/>
          <w:sz w:val="28"/>
          <w:szCs w:val="28"/>
          <w:rtl/>
        </w:rPr>
        <w:t xml:space="preserve">كتاب </w:t>
      </w:r>
      <w:r>
        <w:rPr>
          <w:rFonts w:hint="cs"/>
          <w:sz w:val="28"/>
          <w:szCs w:val="28"/>
          <w:rtl/>
        </w:rPr>
        <w:t>الجهاد والسير</w:t>
      </w:r>
      <w:r w:rsidRPr="00B76CB6">
        <w:rPr>
          <w:rFonts w:hint="cs"/>
          <w:sz w:val="28"/>
          <w:szCs w:val="28"/>
          <w:rtl/>
        </w:rPr>
        <w:t xml:space="preserve"> </w:t>
      </w:r>
      <w:r w:rsidRPr="00B76CB6">
        <w:rPr>
          <w:sz w:val="28"/>
          <w:szCs w:val="28"/>
          <w:rtl/>
        </w:rPr>
        <w:t>–</w:t>
      </w:r>
      <w:r w:rsidRPr="00B76CB6">
        <w:rPr>
          <w:rFonts w:hint="cs"/>
          <w:sz w:val="28"/>
          <w:szCs w:val="28"/>
          <w:rtl/>
        </w:rPr>
        <w:t xml:space="preserve"> باب </w:t>
      </w:r>
      <w:r>
        <w:rPr>
          <w:rFonts w:hint="cs"/>
          <w:sz w:val="28"/>
          <w:szCs w:val="28"/>
          <w:rtl/>
        </w:rPr>
        <w:t xml:space="preserve">اسم الفرس والحمار </w:t>
      </w:r>
      <w:r w:rsidRPr="001D5583">
        <w:rPr>
          <w:rFonts w:hint="cs"/>
          <w:sz w:val="28"/>
          <w:szCs w:val="28"/>
          <w:rtl/>
        </w:rPr>
        <w:t>حديث رقم (</w:t>
      </w:r>
      <w:r>
        <w:rPr>
          <w:rFonts w:hint="cs"/>
          <w:sz w:val="28"/>
          <w:szCs w:val="28"/>
          <w:rtl/>
        </w:rPr>
        <w:t>2701</w:t>
      </w:r>
      <w:r w:rsidRPr="001D5583">
        <w:rPr>
          <w:rFonts w:hint="cs"/>
          <w:sz w:val="28"/>
          <w:szCs w:val="28"/>
          <w:rtl/>
        </w:rPr>
        <w:t>)</w:t>
      </w:r>
    </w:p>
  </w:footnote>
  <w:footnote w:id="4">
    <w:p w:rsidR="00094645" w:rsidRPr="001D5583" w:rsidRDefault="00094645" w:rsidP="00BD1630">
      <w:pPr>
        <w:pStyle w:val="FootnoteText"/>
        <w:rPr>
          <w:sz w:val="28"/>
          <w:szCs w:val="28"/>
          <w:rtl/>
        </w:rPr>
      </w:pPr>
      <w:r w:rsidRPr="001D5583">
        <w:rPr>
          <w:rFonts w:hint="cs"/>
          <w:sz w:val="28"/>
          <w:szCs w:val="28"/>
          <w:rtl/>
        </w:rPr>
        <w:t>(</w:t>
      </w:r>
      <w:r w:rsidRPr="001D5583">
        <w:rPr>
          <w:sz w:val="28"/>
          <w:szCs w:val="28"/>
        </w:rPr>
        <w:footnoteRef/>
      </w:r>
      <w:r w:rsidRPr="001D5583">
        <w:rPr>
          <w:rFonts w:hint="cs"/>
          <w:sz w:val="28"/>
          <w:szCs w:val="28"/>
          <w:rtl/>
        </w:rPr>
        <w:t>)</w:t>
      </w:r>
      <w:r>
        <w:rPr>
          <w:rFonts w:hint="cs"/>
          <w:sz w:val="28"/>
          <w:szCs w:val="28"/>
          <w:rtl/>
        </w:rPr>
        <w:t xml:space="preserve"> فتح البارى شرح صحيح البخارى </w:t>
      </w:r>
      <w:r>
        <w:rPr>
          <w:sz w:val="28"/>
          <w:szCs w:val="28"/>
          <w:rtl/>
        </w:rPr>
        <w:t>–</w:t>
      </w:r>
      <w:r>
        <w:rPr>
          <w:rFonts w:hint="cs"/>
          <w:sz w:val="28"/>
          <w:szCs w:val="28"/>
          <w:rtl/>
        </w:rPr>
        <w:t xml:space="preserve"> فى سياق شرح الأثر السابق.</w:t>
      </w:r>
    </w:p>
  </w:footnote>
  <w:footnote w:id="5">
    <w:p w:rsidR="00094645" w:rsidRPr="0077678E" w:rsidRDefault="00094645">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النحل آية 5- 8 </w:t>
      </w:r>
      <w:r w:rsidRPr="0077678E">
        <w:rPr>
          <w:rFonts w:hint="cs"/>
          <w:sz w:val="28"/>
          <w:szCs w:val="28"/>
          <w:rtl/>
        </w:rPr>
        <w:t xml:space="preserve"> </w:t>
      </w:r>
    </w:p>
  </w:footnote>
  <w:footnote w:id="6">
    <w:p w:rsidR="00094645" w:rsidRPr="0077678E" w:rsidRDefault="00094645" w:rsidP="0077678E">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الحج آية 73</w:t>
      </w:r>
    </w:p>
  </w:footnote>
  <w:footnote w:id="7">
    <w:p w:rsidR="00094645" w:rsidRPr="0077678E" w:rsidRDefault="00094645" w:rsidP="008047F6">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الغاشية آية 17</w:t>
      </w:r>
    </w:p>
  </w:footnote>
  <w:footnote w:id="8">
    <w:p w:rsidR="00094645" w:rsidRPr="0077678E" w:rsidRDefault="00094645" w:rsidP="0079378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الحج آية 36 - 37</w:t>
      </w:r>
    </w:p>
  </w:footnote>
  <w:footnote w:id="9">
    <w:p w:rsidR="00094645" w:rsidRPr="0077678E" w:rsidRDefault="00094645" w:rsidP="00AD7C77">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الزخرف آية 13</w:t>
      </w:r>
    </w:p>
  </w:footnote>
  <w:footnote w:id="10">
    <w:p w:rsidR="00094645" w:rsidRPr="0077678E" w:rsidRDefault="00094645" w:rsidP="00AD7C77">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النحل آية 7- 8 </w:t>
      </w:r>
    </w:p>
  </w:footnote>
  <w:footnote w:id="11">
    <w:p w:rsidR="00094645" w:rsidRPr="0077678E" w:rsidRDefault="00094645" w:rsidP="004C0D5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السلسلة الصحيحة للألبانى (22) </w:t>
      </w:r>
    </w:p>
  </w:footnote>
  <w:footnote w:id="12">
    <w:p w:rsidR="00094645" w:rsidRPr="0077678E" w:rsidRDefault="00094645" w:rsidP="004C0D5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السلسلة الصحيحة للألبانى (21) </w:t>
      </w:r>
    </w:p>
  </w:footnote>
  <w:footnote w:id="13">
    <w:p w:rsidR="00094645" w:rsidRPr="0077678E" w:rsidRDefault="00094645" w:rsidP="003A6625">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متفق عليه ، اللؤلؤ والمرجان (1544) </w:t>
      </w:r>
    </w:p>
  </w:footnote>
  <w:footnote w:id="14">
    <w:p w:rsidR="00094645" w:rsidRPr="0077678E" w:rsidRDefault="00094645" w:rsidP="003A6625">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السلسلة الصحيحة للألبانى (23) </w:t>
      </w:r>
    </w:p>
  </w:footnote>
  <w:footnote w:id="15">
    <w:p w:rsidR="00094645" w:rsidRPr="00A207A2" w:rsidRDefault="00094645" w:rsidP="00A207A2">
      <w:pPr>
        <w:pStyle w:val="FootnoteText"/>
        <w:rPr>
          <w:sz w:val="28"/>
          <w:szCs w:val="28"/>
          <w:rtl/>
        </w:rPr>
      </w:pPr>
      <w:r w:rsidRPr="00A207A2">
        <w:rPr>
          <w:sz w:val="28"/>
          <w:szCs w:val="28"/>
          <w:rtl/>
        </w:rPr>
        <w:t>(</w:t>
      </w:r>
      <w:r w:rsidRPr="00A207A2">
        <w:rPr>
          <w:sz w:val="28"/>
          <w:szCs w:val="28"/>
          <w:rtl/>
        </w:rPr>
        <w:footnoteRef/>
      </w:r>
      <w:r w:rsidRPr="00A207A2">
        <w:rPr>
          <w:sz w:val="28"/>
          <w:szCs w:val="28"/>
          <w:rtl/>
        </w:rPr>
        <w:t xml:space="preserve">) سنن الدارمى- باب النهى عن لبس جلود السباع- 1/1917 </w:t>
      </w:r>
    </w:p>
  </w:footnote>
  <w:footnote w:id="16">
    <w:p w:rsidR="00094645" w:rsidRPr="0077678E" w:rsidRDefault="00094645" w:rsidP="00165B74">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الأنعام  آية 66</w:t>
      </w:r>
    </w:p>
  </w:footnote>
  <w:footnote w:id="17">
    <w:p w:rsidR="00094645" w:rsidRPr="0077678E" w:rsidRDefault="00094645" w:rsidP="00C45775">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النحل آية 69</w:t>
      </w:r>
    </w:p>
  </w:footnote>
  <w:footnote w:id="18">
    <w:p w:rsidR="00094645" w:rsidRPr="0077678E" w:rsidRDefault="00094645" w:rsidP="006058CF">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النحل آية 80</w:t>
      </w:r>
    </w:p>
  </w:footnote>
  <w:footnote w:id="19">
    <w:p w:rsidR="00094645" w:rsidRPr="0077678E" w:rsidRDefault="00094645" w:rsidP="00997BFE">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الزخرف آية 12-14</w:t>
      </w:r>
    </w:p>
  </w:footnote>
  <w:footnote w:id="20">
    <w:p w:rsidR="00094645" w:rsidRPr="0077678E" w:rsidRDefault="00094645" w:rsidP="00BE6792">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النحل آية 114-115</w:t>
      </w:r>
    </w:p>
  </w:footnote>
  <w:footnote w:id="21">
    <w:p w:rsidR="00094645" w:rsidRPr="0077678E" w:rsidRDefault="00094645" w:rsidP="00552428">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الإسراء آية 44</w:t>
      </w:r>
    </w:p>
  </w:footnote>
  <w:footnote w:id="22">
    <w:p w:rsidR="00094645" w:rsidRPr="0077678E" w:rsidRDefault="00094645" w:rsidP="00B92739">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w:t>
      </w:r>
      <w:r w:rsidRPr="00B92739">
        <w:rPr>
          <w:sz w:val="28"/>
          <w:szCs w:val="28"/>
          <w:rtl/>
        </w:rPr>
        <w:t xml:space="preserve">البخاري </w:t>
      </w:r>
      <w:r>
        <w:rPr>
          <w:rFonts w:hint="cs"/>
          <w:sz w:val="28"/>
          <w:szCs w:val="28"/>
          <w:rtl/>
        </w:rPr>
        <w:t xml:space="preserve">- </w:t>
      </w:r>
      <w:r w:rsidRPr="00B92739">
        <w:rPr>
          <w:sz w:val="28"/>
          <w:szCs w:val="28"/>
          <w:rtl/>
        </w:rPr>
        <w:t xml:space="preserve">كتاب الجهاد </w:t>
      </w:r>
      <w:r>
        <w:rPr>
          <w:rFonts w:hint="cs"/>
          <w:sz w:val="28"/>
          <w:szCs w:val="28"/>
          <w:rtl/>
        </w:rPr>
        <w:t>حديث رقم (</w:t>
      </w:r>
      <w:r>
        <w:rPr>
          <w:sz w:val="28"/>
          <w:szCs w:val="28"/>
          <w:rtl/>
        </w:rPr>
        <w:t>3019</w:t>
      </w:r>
      <w:r>
        <w:rPr>
          <w:rFonts w:hint="cs"/>
          <w:sz w:val="28"/>
          <w:szCs w:val="28"/>
          <w:rtl/>
        </w:rPr>
        <w:t>).</w:t>
      </w:r>
    </w:p>
  </w:footnote>
  <w:footnote w:id="23">
    <w:p w:rsidR="00094645" w:rsidRPr="0077678E" w:rsidRDefault="00094645" w:rsidP="00165B74">
      <w:pPr>
        <w:pStyle w:val="FootnoteText"/>
        <w:rPr>
          <w:sz w:val="28"/>
          <w:szCs w:val="28"/>
          <w:rtl/>
          <w:lang w:bidi="ar-EG"/>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الأنعام آية 38</w:t>
      </w:r>
    </w:p>
  </w:footnote>
  <w:footnote w:id="24">
    <w:p w:rsidR="00094645" w:rsidRPr="0077678E" w:rsidRDefault="00094645" w:rsidP="00165B74">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الأنعام آية 38</w:t>
      </w:r>
    </w:p>
  </w:footnote>
  <w:footnote w:id="25">
    <w:p w:rsidR="00094645" w:rsidRPr="0077678E" w:rsidRDefault="00094645" w:rsidP="009916E9">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الأنبياء آية 16</w:t>
      </w:r>
    </w:p>
  </w:footnote>
  <w:footnote w:id="26">
    <w:p w:rsidR="00094645" w:rsidRPr="0077678E" w:rsidRDefault="00094645" w:rsidP="0045399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سنن أبى داود (2845) ، الترمذى (1489) ، وقال حسن ، النسائى (4285) ، ابن ماجة (3204).</w:t>
      </w:r>
    </w:p>
  </w:footnote>
  <w:footnote w:id="27">
    <w:p w:rsidR="00094645" w:rsidRPr="005B5139" w:rsidRDefault="00094645" w:rsidP="005B5139">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5B5139">
        <w:rPr>
          <w:rFonts w:hint="cs"/>
          <w:sz w:val="28"/>
          <w:szCs w:val="28"/>
          <w:rtl/>
        </w:rPr>
        <w:t xml:space="preserve">تحفة الأحوذى </w:t>
      </w:r>
      <w:r w:rsidRPr="005B5139">
        <w:rPr>
          <w:sz w:val="28"/>
          <w:szCs w:val="28"/>
          <w:rtl/>
        </w:rPr>
        <w:t>–</w:t>
      </w:r>
      <w:r w:rsidRPr="005B5139">
        <w:rPr>
          <w:rFonts w:hint="cs"/>
          <w:sz w:val="28"/>
          <w:szCs w:val="28"/>
          <w:rtl/>
        </w:rPr>
        <w:t xml:space="preserve"> </w:t>
      </w:r>
      <w:r w:rsidRPr="005B5139">
        <w:rPr>
          <w:sz w:val="28"/>
          <w:szCs w:val="28"/>
          <w:rtl/>
        </w:rPr>
        <w:t>باب ما جاء في قتل الكلاب</w:t>
      </w:r>
      <w:r w:rsidRPr="005B5139">
        <w:rPr>
          <w:rFonts w:hint="cs"/>
          <w:sz w:val="28"/>
          <w:szCs w:val="28"/>
          <w:rtl/>
        </w:rPr>
        <w:t>.</w:t>
      </w:r>
    </w:p>
  </w:footnote>
  <w:footnote w:id="28">
    <w:p w:rsidR="00094645" w:rsidRPr="0077678E" w:rsidRDefault="00094645" w:rsidP="0045399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w:t>
      </w:r>
      <w:r w:rsidRPr="00B92739">
        <w:rPr>
          <w:sz w:val="28"/>
          <w:szCs w:val="28"/>
          <w:rtl/>
        </w:rPr>
        <w:t xml:space="preserve">البخاري </w:t>
      </w:r>
      <w:r>
        <w:rPr>
          <w:rFonts w:hint="cs"/>
          <w:sz w:val="28"/>
          <w:szCs w:val="28"/>
          <w:rtl/>
        </w:rPr>
        <w:t xml:space="preserve">- </w:t>
      </w:r>
      <w:r w:rsidRPr="00B92739">
        <w:rPr>
          <w:sz w:val="28"/>
          <w:szCs w:val="28"/>
          <w:rtl/>
        </w:rPr>
        <w:t xml:space="preserve">كتاب الجهاد </w:t>
      </w:r>
      <w:r>
        <w:rPr>
          <w:rFonts w:hint="cs"/>
          <w:sz w:val="28"/>
          <w:szCs w:val="28"/>
          <w:rtl/>
        </w:rPr>
        <w:t>حديث رقم (</w:t>
      </w:r>
      <w:r>
        <w:rPr>
          <w:sz w:val="28"/>
          <w:szCs w:val="28"/>
          <w:rtl/>
        </w:rPr>
        <w:t>3019</w:t>
      </w:r>
      <w:r>
        <w:rPr>
          <w:rFonts w:hint="cs"/>
          <w:sz w:val="28"/>
          <w:szCs w:val="28"/>
          <w:rtl/>
        </w:rPr>
        <w:t>).</w:t>
      </w:r>
    </w:p>
  </w:footnote>
  <w:footnote w:id="29">
    <w:p w:rsidR="00094645" w:rsidRPr="0077678E" w:rsidRDefault="00094645" w:rsidP="0046626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متفق عليه .</w:t>
      </w:r>
    </w:p>
  </w:footnote>
  <w:footnote w:id="30">
    <w:p w:rsidR="00094645" w:rsidRPr="0077678E" w:rsidRDefault="00094645" w:rsidP="00C20D55">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C20D55">
        <w:rPr>
          <w:sz w:val="28"/>
          <w:szCs w:val="28"/>
          <w:rtl/>
        </w:rPr>
        <w:t>أبو نعيم في الحلية</w:t>
      </w:r>
      <w:r>
        <w:rPr>
          <w:rFonts w:hint="cs"/>
          <w:sz w:val="28"/>
          <w:szCs w:val="28"/>
          <w:rtl/>
        </w:rPr>
        <w:t xml:space="preserve"> 1/53 .</w:t>
      </w:r>
    </w:p>
  </w:footnote>
  <w:footnote w:id="31">
    <w:p w:rsidR="00094645" w:rsidRPr="00951A04" w:rsidRDefault="00094645" w:rsidP="00951A04">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951A04">
        <w:rPr>
          <w:rFonts w:hint="cs"/>
          <w:sz w:val="28"/>
          <w:szCs w:val="28"/>
          <w:rtl/>
        </w:rPr>
        <w:t xml:space="preserve">كتاب </w:t>
      </w:r>
      <w:r w:rsidRPr="00951A04">
        <w:rPr>
          <w:sz w:val="28"/>
          <w:szCs w:val="28"/>
          <w:rtl/>
        </w:rPr>
        <w:t>سبل الهدى والرشاد في سيرة خير</w:t>
      </w:r>
      <w:r w:rsidRPr="00951A04">
        <w:rPr>
          <w:sz w:val="28"/>
          <w:szCs w:val="28"/>
        </w:rPr>
        <w:t xml:space="preserve"> </w:t>
      </w:r>
      <w:r w:rsidRPr="00951A04">
        <w:rPr>
          <w:sz w:val="28"/>
          <w:szCs w:val="28"/>
          <w:rtl/>
        </w:rPr>
        <w:t xml:space="preserve">العباد </w:t>
      </w:r>
      <w:r>
        <w:rPr>
          <w:rFonts w:hint="cs"/>
          <w:sz w:val="28"/>
          <w:szCs w:val="28"/>
          <w:rtl/>
        </w:rPr>
        <w:t>.</w:t>
      </w:r>
    </w:p>
  </w:footnote>
  <w:footnote w:id="32">
    <w:p w:rsidR="00094645" w:rsidRPr="0077678E" w:rsidRDefault="00094645" w:rsidP="000D6812">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القمر آية 49</w:t>
      </w:r>
    </w:p>
  </w:footnote>
  <w:footnote w:id="33">
    <w:p w:rsidR="00094645" w:rsidRPr="0077678E" w:rsidRDefault="00094645" w:rsidP="00D00976">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المؤمنون آية 27</w:t>
      </w:r>
    </w:p>
  </w:footnote>
  <w:footnote w:id="34">
    <w:p w:rsidR="00094645" w:rsidRPr="0077678E" w:rsidRDefault="00094645" w:rsidP="00D00976">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الحجر آية 19-20</w:t>
      </w:r>
    </w:p>
  </w:footnote>
  <w:footnote w:id="35">
    <w:p w:rsidR="00094645" w:rsidRPr="0077678E" w:rsidRDefault="00094645" w:rsidP="00D872DF">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الرحمن آية 7 - 9</w:t>
      </w:r>
    </w:p>
  </w:footnote>
  <w:footnote w:id="36">
    <w:p w:rsidR="00094645" w:rsidRPr="0077678E" w:rsidRDefault="00094645" w:rsidP="00EB58FB">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المائدة آية 96</w:t>
      </w:r>
    </w:p>
  </w:footnote>
  <w:footnote w:id="37">
    <w:p w:rsidR="00094645" w:rsidRPr="0077678E" w:rsidRDefault="00094645" w:rsidP="008B6052">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hyperlink r:id="rId1" w:history="1">
        <w:r w:rsidRPr="008B6052">
          <w:rPr>
            <w:sz w:val="28"/>
            <w:szCs w:val="28"/>
            <w:rtl/>
          </w:rPr>
          <w:t>صحيح البخاري</w:t>
        </w:r>
      </w:hyperlink>
      <w:r>
        <w:rPr>
          <w:rFonts w:hint="cs"/>
          <w:sz w:val="28"/>
          <w:szCs w:val="28"/>
          <w:rtl/>
        </w:rPr>
        <w:t xml:space="preserve"> - </w:t>
      </w:r>
      <w:hyperlink r:id="rId2" w:history="1">
        <w:r w:rsidRPr="008B6052">
          <w:rPr>
            <w:sz w:val="28"/>
            <w:szCs w:val="28"/>
            <w:rtl/>
          </w:rPr>
          <w:t>كتاب الإيمان</w:t>
        </w:r>
      </w:hyperlink>
      <w:r w:rsidRPr="008B6052">
        <w:rPr>
          <w:sz w:val="28"/>
          <w:szCs w:val="28"/>
          <w:rtl/>
        </w:rPr>
        <w:t xml:space="preserve"> </w:t>
      </w:r>
      <w:r>
        <w:rPr>
          <w:rFonts w:hint="cs"/>
          <w:sz w:val="28"/>
          <w:szCs w:val="28"/>
          <w:rtl/>
        </w:rPr>
        <w:t xml:space="preserve">- </w:t>
      </w:r>
      <w:r w:rsidRPr="008B6052">
        <w:rPr>
          <w:sz w:val="28"/>
          <w:szCs w:val="28"/>
          <w:rtl/>
        </w:rPr>
        <w:t>باب الدين يسر</w:t>
      </w:r>
      <w:r>
        <w:rPr>
          <w:rFonts w:hint="cs"/>
          <w:sz w:val="28"/>
          <w:szCs w:val="28"/>
          <w:rtl/>
        </w:rPr>
        <w:t xml:space="preserve"> حديث رقم (1737).</w:t>
      </w:r>
    </w:p>
  </w:footnote>
  <w:footnote w:id="38">
    <w:p w:rsidR="00094645" w:rsidRPr="0077678E" w:rsidRDefault="00094645" w:rsidP="004F4E40">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مسلم .</w:t>
      </w:r>
    </w:p>
  </w:footnote>
  <w:footnote w:id="39">
    <w:p w:rsidR="00094645" w:rsidRPr="0077678E" w:rsidRDefault="00094645" w:rsidP="004F4E40">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مسلم.</w:t>
      </w:r>
    </w:p>
  </w:footnote>
  <w:footnote w:id="40">
    <w:p w:rsidR="00094645" w:rsidRPr="0077678E" w:rsidRDefault="00094645" w:rsidP="00241B7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hyperlink r:id="rId3" w:history="1">
        <w:r w:rsidRPr="008D27B5">
          <w:rPr>
            <w:sz w:val="28"/>
            <w:szCs w:val="28"/>
            <w:rtl/>
          </w:rPr>
          <w:t>صحيح البخاري</w:t>
        </w:r>
      </w:hyperlink>
      <w:r>
        <w:rPr>
          <w:rFonts w:hint="cs"/>
          <w:sz w:val="28"/>
          <w:szCs w:val="28"/>
          <w:rtl/>
        </w:rPr>
        <w:t xml:space="preserve"> (3136) ، والنسائى (2881) واللفظ له.</w:t>
      </w:r>
    </w:p>
  </w:footnote>
  <w:footnote w:id="41">
    <w:p w:rsidR="00094645" w:rsidRPr="0077678E" w:rsidRDefault="00094645" w:rsidP="007A7241">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hyperlink r:id="rId4" w:history="1">
        <w:r w:rsidRPr="008D27B5">
          <w:rPr>
            <w:sz w:val="28"/>
            <w:szCs w:val="28"/>
            <w:rtl/>
          </w:rPr>
          <w:t>صحيح البخاري</w:t>
        </w:r>
      </w:hyperlink>
      <w:r>
        <w:rPr>
          <w:rFonts w:hint="cs"/>
          <w:sz w:val="28"/>
          <w:szCs w:val="28"/>
          <w:rtl/>
        </w:rPr>
        <w:t xml:space="preserve"> </w:t>
      </w:r>
      <w:r>
        <w:rPr>
          <w:sz w:val="28"/>
          <w:szCs w:val="28"/>
          <w:rtl/>
        </w:rPr>
        <w:t>–</w:t>
      </w:r>
      <w:r>
        <w:rPr>
          <w:rFonts w:hint="cs"/>
          <w:sz w:val="28"/>
          <w:szCs w:val="28"/>
          <w:rtl/>
        </w:rPr>
        <w:t xml:space="preserve"> كتاب التعبير (5663).</w:t>
      </w:r>
    </w:p>
  </w:footnote>
  <w:footnote w:id="42">
    <w:p w:rsidR="00094645" w:rsidRPr="0077678E" w:rsidRDefault="00094645" w:rsidP="003F520E">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المعجم الكبير للطبرانى  (13619).</w:t>
      </w:r>
    </w:p>
  </w:footnote>
  <w:footnote w:id="43">
    <w:p w:rsidR="00094645" w:rsidRPr="0077678E" w:rsidRDefault="00094645" w:rsidP="00C949C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مسلم </w:t>
      </w:r>
      <w:r>
        <w:rPr>
          <w:sz w:val="28"/>
          <w:szCs w:val="28"/>
          <w:rtl/>
        </w:rPr>
        <w:t>–</w:t>
      </w:r>
      <w:r>
        <w:rPr>
          <w:rFonts w:hint="cs"/>
          <w:sz w:val="28"/>
          <w:szCs w:val="28"/>
          <w:rtl/>
        </w:rPr>
        <w:t xml:space="preserve"> كتاب الأشربة (2038).</w:t>
      </w:r>
    </w:p>
  </w:footnote>
  <w:footnote w:id="44">
    <w:p w:rsidR="00094645" w:rsidRPr="0077678E" w:rsidRDefault="00094645" w:rsidP="00A57FB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السنن الكبرى للبيهقى </w:t>
      </w:r>
      <w:r>
        <w:rPr>
          <w:sz w:val="28"/>
          <w:szCs w:val="28"/>
          <w:rtl/>
        </w:rPr>
        <w:t>–</w:t>
      </w:r>
      <w:r>
        <w:rPr>
          <w:rFonts w:hint="cs"/>
          <w:sz w:val="28"/>
          <w:szCs w:val="28"/>
          <w:rtl/>
        </w:rPr>
        <w:t xml:space="preserve"> كتاب البيوع </w:t>
      </w:r>
      <w:r>
        <w:rPr>
          <w:sz w:val="28"/>
          <w:szCs w:val="28"/>
          <w:rtl/>
        </w:rPr>
        <w:t>–</w:t>
      </w:r>
      <w:r>
        <w:rPr>
          <w:rFonts w:hint="cs"/>
          <w:sz w:val="28"/>
          <w:szCs w:val="28"/>
          <w:rtl/>
        </w:rPr>
        <w:t xml:space="preserve"> باب جماع المزابنة </w:t>
      </w:r>
      <w:r>
        <w:rPr>
          <w:sz w:val="28"/>
          <w:szCs w:val="28"/>
          <w:rtl/>
        </w:rPr>
        <w:t>–</w:t>
      </w:r>
      <w:r>
        <w:rPr>
          <w:rFonts w:hint="cs"/>
          <w:sz w:val="28"/>
          <w:szCs w:val="28"/>
          <w:rtl/>
        </w:rPr>
        <w:t xml:space="preserve"> باب النهى عن التصرية (10442).</w:t>
      </w:r>
    </w:p>
  </w:footnote>
  <w:footnote w:id="45">
    <w:p w:rsidR="00094645" w:rsidRPr="0077678E" w:rsidRDefault="00094645" w:rsidP="00A57FB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مسلم (1211) ، سنن النسائى (4235) واللفظ له.</w:t>
      </w:r>
    </w:p>
  </w:footnote>
  <w:footnote w:id="46">
    <w:p w:rsidR="00094645" w:rsidRPr="0077678E" w:rsidRDefault="00094645" w:rsidP="00C7087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المائدة آية 3.</w:t>
      </w:r>
    </w:p>
  </w:footnote>
  <w:footnote w:id="47">
    <w:p w:rsidR="00094645" w:rsidRPr="0077678E" w:rsidRDefault="00094645" w:rsidP="00C7087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سورة الأعراف آية 157.</w:t>
      </w:r>
    </w:p>
  </w:footnote>
  <w:footnote w:id="48">
    <w:p w:rsidR="00094645" w:rsidRPr="0077678E" w:rsidRDefault="00094645" w:rsidP="0077234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سنن النسائى (4342).</w:t>
      </w:r>
    </w:p>
  </w:footnote>
  <w:footnote w:id="49">
    <w:p w:rsidR="00094645" w:rsidRPr="0077678E" w:rsidRDefault="00094645" w:rsidP="00A87C1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A87C1A">
        <w:rPr>
          <w:rFonts w:hint="cs"/>
          <w:sz w:val="28"/>
          <w:szCs w:val="28"/>
          <w:rtl/>
        </w:rPr>
        <w:t>أ</w:t>
      </w:r>
      <w:r w:rsidRPr="00A87C1A">
        <w:rPr>
          <w:sz w:val="28"/>
          <w:szCs w:val="28"/>
          <w:rtl/>
        </w:rPr>
        <w:t>خرجه أبو داود والترمذي</w:t>
      </w:r>
      <w:r>
        <w:rPr>
          <w:rFonts w:hint="cs"/>
          <w:sz w:val="28"/>
          <w:szCs w:val="28"/>
          <w:rtl/>
        </w:rPr>
        <w:t xml:space="preserve"> .</w:t>
      </w:r>
    </w:p>
  </w:footnote>
  <w:footnote w:id="50">
    <w:p w:rsidR="00094645" w:rsidRPr="0077678E" w:rsidRDefault="00094645" w:rsidP="00A87C1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A87C1A">
        <w:rPr>
          <w:sz w:val="28"/>
          <w:szCs w:val="28"/>
          <w:rtl/>
        </w:rPr>
        <w:t>أخرجه أبو داود.</w:t>
      </w:r>
      <w:r>
        <w:rPr>
          <w:rFonts w:hint="cs"/>
          <w:sz w:val="28"/>
          <w:szCs w:val="28"/>
          <w:rtl/>
        </w:rPr>
        <w:t xml:space="preserve"> .</w:t>
      </w:r>
    </w:p>
  </w:footnote>
  <w:footnote w:id="51">
    <w:p w:rsidR="00094645" w:rsidRPr="0077678E" w:rsidRDefault="00094645" w:rsidP="00BE0CF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مسلم </w:t>
      </w:r>
      <w:r>
        <w:rPr>
          <w:sz w:val="28"/>
          <w:szCs w:val="28"/>
          <w:rtl/>
        </w:rPr>
        <w:t>–</w:t>
      </w:r>
      <w:r>
        <w:rPr>
          <w:rFonts w:hint="cs"/>
          <w:sz w:val="28"/>
          <w:szCs w:val="28"/>
          <w:rtl/>
        </w:rPr>
        <w:t xml:space="preserve"> باب النهى عن لعن الدواب وغيرها حديث رقم (2595).</w:t>
      </w:r>
    </w:p>
  </w:footnote>
  <w:footnote w:id="52">
    <w:p w:rsidR="00094645" w:rsidRPr="0077678E" w:rsidRDefault="00094645" w:rsidP="0029209D">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صحيح مسلم حديث رقم (2596).</w:t>
      </w:r>
    </w:p>
  </w:footnote>
  <w:footnote w:id="53">
    <w:p w:rsidR="00094645" w:rsidRPr="0077678E" w:rsidRDefault="00094645" w:rsidP="001C3891">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سنن أبى داود (5101).</w:t>
      </w:r>
    </w:p>
  </w:footnote>
  <w:footnote w:id="54">
    <w:p w:rsidR="00094645" w:rsidRPr="0077678E" w:rsidRDefault="00094645" w:rsidP="00160D1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سنن أبى داود (5268).</w:t>
      </w:r>
    </w:p>
  </w:footnote>
  <w:footnote w:id="55">
    <w:p w:rsidR="00094645" w:rsidRPr="0077678E" w:rsidRDefault="00094645" w:rsidP="006F11A6">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جامع العلوم والحكم لابن رجب الحنبلى - شرح حديث رقم (17).</w:t>
      </w:r>
    </w:p>
  </w:footnote>
  <w:footnote w:id="56">
    <w:p w:rsidR="00094645" w:rsidRPr="0077678E" w:rsidRDefault="00094645" w:rsidP="00734BB2">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sidRPr="00734BB2">
        <w:rPr>
          <w:sz w:val="28"/>
          <w:szCs w:val="28"/>
          <w:rtl/>
        </w:rPr>
        <w:t xml:space="preserve">رواه الخمسة وقال الترمذي </w:t>
      </w:r>
      <w:r w:rsidRPr="00734BB2">
        <w:rPr>
          <w:sz w:val="28"/>
          <w:szCs w:val="28"/>
        </w:rPr>
        <w:t xml:space="preserve">: </w:t>
      </w:r>
      <w:r w:rsidRPr="00734BB2">
        <w:rPr>
          <w:rFonts w:hint="cs"/>
          <w:sz w:val="28"/>
          <w:szCs w:val="28"/>
          <w:rtl/>
        </w:rPr>
        <w:t xml:space="preserve"> </w:t>
      </w:r>
      <w:r w:rsidRPr="00734BB2">
        <w:rPr>
          <w:sz w:val="28"/>
          <w:szCs w:val="28"/>
          <w:rtl/>
        </w:rPr>
        <w:t>حديث حسن صحيح</w:t>
      </w:r>
      <w:r>
        <w:rPr>
          <w:rFonts w:hint="cs"/>
          <w:sz w:val="28"/>
          <w:szCs w:val="28"/>
          <w:rtl/>
        </w:rPr>
        <w:t xml:space="preserve"> .</w:t>
      </w:r>
    </w:p>
  </w:footnote>
  <w:footnote w:id="57">
    <w:p w:rsidR="00094645" w:rsidRPr="0077678E" w:rsidRDefault="00094645" w:rsidP="00095246">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صحيح البخارى </w:t>
      </w:r>
      <w:r>
        <w:rPr>
          <w:sz w:val="28"/>
          <w:szCs w:val="28"/>
          <w:rtl/>
        </w:rPr>
        <w:t>–</w:t>
      </w:r>
      <w:r>
        <w:rPr>
          <w:rFonts w:hint="cs"/>
          <w:sz w:val="28"/>
          <w:szCs w:val="28"/>
          <w:rtl/>
        </w:rPr>
        <w:t xml:space="preserve"> كتاب أحاديث الأنبياء حديث رقم (3280).</w:t>
      </w:r>
    </w:p>
  </w:footnote>
  <w:footnote w:id="58">
    <w:p w:rsidR="00094645" w:rsidRPr="0077678E" w:rsidRDefault="00094645" w:rsidP="00095246">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مسند الإمام أحمد حديث رقم (1747).</w:t>
      </w:r>
    </w:p>
  </w:footnote>
  <w:footnote w:id="59">
    <w:p w:rsidR="00094645" w:rsidRPr="0077678E" w:rsidRDefault="00094645" w:rsidP="0051201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طبقات ابن سعد بسند صحيح إلى المسيب بن دارم (7/127).</w:t>
      </w:r>
    </w:p>
  </w:footnote>
  <w:footnote w:id="60">
    <w:p w:rsidR="00094645" w:rsidRPr="0077678E" w:rsidRDefault="00094645" w:rsidP="0064695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A40AC0">
        <w:rPr>
          <w:sz w:val="28"/>
          <w:szCs w:val="28"/>
          <w:rtl/>
        </w:rPr>
        <w:t>رواه أحمد في الزهد ( 19 / 59 / 1 ) بسند صحيح إلى أبي عثمان</w:t>
      </w:r>
      <w:r w:rsidRPr="00A40AC0">
        <w:rPr>
          <w:rFonts w:hint="cs"/>
          <w:sz w:val="28"/>
          <w:szCs w:val="28"/>
          <w:rtl/>
        </w:rPr>
        <w:t>.</w:t>
      </w:r>
    </w:p>
  </w:footnote>
  <w:footnote w:id="61">
    <w:p w:rsidR="00094645" w:rsidRPr="0064695C" w:rsidRDefault="00094645" w:rsidP="0064695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64695C">
        <w:rPr>
          <w:sz w:val="28"/>
          <w:szCs w:val="28"/>
          <w:rtl/>
        </w:rPr>
        <w:t>رو</w:t>
      </w:r>
      <w:r>
        <w:rPr>
          <w:rFonts w:hint="cs"/>
          <w:sz w:val="28"/>
          <w:szCs w:val="28"/>
          <w:rtl/>
        </w:rPr>
        <w:t>اه</w:t>
      </w:r>
      <w:r w:rsidRPr="0064695C">
        <w:rPr>
          <w:sz w:val="28"/>
          <w:szCs w:val="28"/>
          <w:rtl/>
        </w:rPr>
        <w:t xml:space="preserve"> الإمام ابن عبد الحكم في سيرة</w:t>
      </w:r>
      <w:r w:rsidRPr="0064695C">
        <w:rPr>
          <w:sz w:val="28"/>
          <w:szCs w:val="28"/>
        </w:rPr>
        <w:t xml:space="preserve"> </w:t>
      </w:r>
      <w:r w:rsidRPr="0064695C">
        <w:rPr>
          <w:sz w:val="28"/>
          <w:szCs w:val="28"/>
          <w:rtl/>
        </w:rPr>
        <w:t xml:space="preserve">عمر بن عبد العزيز </w:t>
      </w:r>
      <w:r>
        <w:rPr>
          <w:rFonts w:hint="cs"/>
          <w:sz w:val="28"/>
          <w:szCs w:val="28"/>
          <w:rtl/>
        </w:rPr>
        <w:t>.</w:t>
      </w:r>
    </w:p>
  </w:footnote>
  <w:footnote w:id="62">
    <w:p w:rsidR="00094645" w:rsidRPr="0077678E" w:rsidRDefault="00094645" w:rsidP="004069E5">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صحيح مسلم حديث رقم (1955).</w:t>
      </w:r>
    </w:p>
  </w:footnote>
  <w:footnote w:id="63">
    <w:p w:rsidR="00094645" w:rsidRPr="0077678E" w:rsidRDefault="00094645" w:rsidP="000C7A08">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المعجم الكبير للطبرانى حديث رقم (7915) وحسنه الألبانى فى السلسلة الصحيحة.</w:t>
      </w:r>
    </w:p>
  </w:footnote>
  <w:footnote w:id="64">
    <w:p w:rsidR="00094645" w:rsidRPr="0077678E" w:rsidRDefault="00094645" w:rsidP="001843D0">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المعجم الأوسط للطبرانى حديث رقم (3614) وصححه الألبانى فى السلسلة الصحيحة.</w:t>
      </w:r>
    </w:p>
  </w:footnote>
  <w:footnote w:id="65">
    <w:p w:rsidR="00094645" w:rsidRPr="0077678E" w:rsidRDefault="00094645" w:rsidP="00E3402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سورة النمل آية 18 .</w:t>
      </w:r>
    </w:p>
  </w:footnote>
  <w:footnote w:id="66">
    <w:p w:rsidR="00094645" w:rsidRPr="0077678E" w:rsidRDefault="00094645" w:rsidP="00A34C35">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A34C35">
        <w:rPr>
          <w:rFonts w:hint="cs"/>
          <w:sz w:val="28"/>
          <w:szCs w:val="28"/>
          <w:rtl/>
        </w:rPr>
        <w:t xml:space="preserve"> سورة</w:t>
      </w:r>
      <w:r w:rsidRPr="00A34C35">
        <w:rPr>
          <w:rFonts w:hint="cs"/>
          <w:sz w:val="28"/>
          <w:szCs w:val="28"/>
        </w:rPr>
        <w:t xml:space="preserve"> </w:t>
      </w:r>
      <w:r w:rsidRPr="00A34C35">
        <w:rPr>
          <w:rFonts w:hint="cs"/>
          <w:sz w:val="28"/>
          <w:szCs w:val="28"/>
          <w:rtl/>
        </w:rPr>
        <w:t>الأعراف</w:t>
      </w:r>
      <w:r>
        <w:rPr>
          <w:rFonts w:hint="cs"/>
          <w:sz w:val="28"/>
          <w:szCs w:val="28"/>
          <w:rtl/>
        </w:rPr>
        <w:t xml:space="preserve"> آية 31 .</w:t>
      </w:r>
    </w:p>
  </w:footnote>
  <w:footnote w:id="67">
    <w:p w:rsidR="00094645" w:rsidRPr="0077678E" w:rsidRDefault="00094645" w:rsidP="00E3402A">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مسند الإمام أحمد (18976) .</w:t>
      </w:r>
    </w:p>
  </w:footnote>
  <w:footnote w:id="68">
    <w:p w:rsidR="00094645" w:rsidRPr="0077678E" w:rsidRDefault="00094645" w:rsidP="00C70E2B">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المستدرك على الصحيحين (7648) .</w:t>
      </w:r>
    </w:p>
  </w:footnote>
  <w:footnote w:id="69">
    <w:p w:rsidR="00094645" w:rsidRPr="00A207A2" w:rsidRDefault="00094645" w:rsidP="00A207A2">
      <w:pPr>
        <w:pStyle w:val="FootnoteText"/>
        <w:rPr>
          <w:sz w:val="28"/>
          <w:szCs w:val="28"/>
          <w:rtl/>
        </w:rPr>
      </w:pPr>
      <w:r w:rsidRPr="00A207A2">
        <w:rPr>
          <w:sz w:val="28"/>
          <w:szCs w:val="28"/>
          <w:rtl/>
        </w:rPr>
        <w:t>(</w:t>
      </w:r>
      <w:r w:rsidRPr="00A207A2">
        <w:rPr>
          <w:sz w:val="28"/>
          <w:szCs w:val="28"/>
          <w:rtl/>
        </w:rPr>
        <w:footnoteRef/>
      </w:r>
      <w:r w:rsidRPr="00A207A2">
        <w:rPr>
          <w:sz w:val="28"/>
          <w:szCs w:val="28"/>
          <w:rtl/>
        </w:rPr>
        <w:t xml:space="preserve">) سنن الدارمى- باب النهى عن لبس جلود السباع- 1/1917 </w:t>
      </w:r>
    </w:p>
  </w:footnote>
  <w:footnote w:id="70">
    <w:p w:rsidR="00094645" w:rsidRPr="0077678E" w:rsidRDefault="00094645" w:rsidP="00066398">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سورة البقرة آية 205 .</w:t>
      </w:r>
    </w:p>
  </w:footnote>
  <w:footnote w:id="71">
    <w:p w:rsidR="00094645" w:rsidRPr="0077678E" w:rsidRDefault="00094645" w:rsidP="009B6D59">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سورة المائدة آية 103 .</w:t>
      </w:r>
    </w:p>
  </w:footnote>
  <w:footnote w:id="72">
    <w:p w:rsidR="00094645" w:rsidRPr="0077678E" w:rsidRDefault="00094645" w:rsidP="009B6D59">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سورة الأنعام آية 136 - 140 .</w:t>
      </w:r>
    </w:p>
  </w:footnote>
  <w:footnote w:id="73">
    <w:p w:rsidR="00094645" w:rsidRPr="0077678E" w:rsidRDefault="00094645" w:rsidP="00346B40">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صحيح مسلم حديث رقم (2242) .</w:t>
      </w:r>
    </w:p>
  </w:footnote>
  <w:footnote w:id="74">
    <w:p w:rsidR="00094645" w:rsidRPr="0077678E" w:rsidRDefault="00094645" w:rsidP="004B112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صحيح مسلم حديث رقم (1956) .</w:t>
      </w:r>
    </w:p>
  </w:footnote>
  <w:footnote w:id="75">
    <w:p w:rsidR="00094645" w:rsidRPr="0077678E" w:rsidRDefault="00094645" w:rsidP="008B05C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سنن أبى داود حديث رقم (2562) .</w:t>
      </w:r>
    </w:p>
  </w:footnote>
  <w:footnote w:id="76">
    <w:p w:rsidR="00094645" w:rsidRPr="0077678E" w:rsidRDefault="00094645" w:rsidP="002D1508">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صحيح مسلم حديث رقم (3626) .</w:t>
      </w:r>
    </w:p>
  </w:footnote>
  <w:footnote w:id="77">
    <w:p w:rsidR="00094645" w:rsidRPr="0077678E" w:rsidRDefault="00094645" w:rsidP="003131F1">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3131F1">
        <w:rPr>
          <w:rFonts w:hint="cs"/>
          <w:sz w:val="28"/>
          <w:szCs w:val="28"/>
          <w:rtl/>
        </w:rPr>
        <w:t xml:space="preserve"> </w:t>
      </w:r>
      <w:r w:rsidRPr="003131F1">
        <w:rPr>
          <w:sz w:val="28"/>
          <w:szCs w:val="28"/>
          <w:rtl/>
        </w:rPr>
        <w:t xml:space="preserve">الجامع لابن أبي زيد </w:t>
      </w:r>
      <w:r>
        <w:rPr>
          <w:sz w:val="28"/>
          <w:szCs w:val="28"/>
          <w:rtl/>
        </w:rPr>
        <w:t>ص24</w:t>
      </w:r>
      <w:r>
        <w:rPr>
          <w:rFonts w:hint="cs"/>
          <w:sz w:val="28"/>
          <w:szCs w:val="28"/>
          <w:rtl/>
        </w:rPr>
        <w:t xml:space="preserve"> .</w:t>
      </w:r>
    </w:p>
  </w:footnote>
  <w:footnote w:id="78">
    <w:p w:rsidR="00094645" w:rsidRPr="0077678E" w:rsidRDefault="00094645" w:rsidP="002D1508">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رواه الإمام أحمد فى مسنده  (9054) .</w:t>
      </w:r>
    </w:p>
  </w:footnote>
  <w:footnote w:id="79">
    <w:p w:rsidR="00094645" w:rsidRPr="0077678E" w:rsidRDefault="00094645" w:rsidP="00730B5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سورة النساء آية 119 </w:t>
      </w:r>
    </w:p>
  </w:footnote>
  <w:footnote w:id="80">
    <w:p w:rsidR="00094645" w:rsidRDefault="00094645" w:rsidP="003426AD">
      <w:pPr>
        <w:pStyle w:val="FootnoteText"/>
        <w:jc w:val="lowKashida"/>
        <w:rPr>
          <w:rFonts w:cs="Traditional Arabic"/>
          <w:b/>
          <w:bCs/>
          <w:sz w:val="28"/>
          <w:szCs w:val="28"/>
        </w:rPr>
      </w:pPr>
      <w:r>
        <w:rPr>
          <w:rFonts w:cs="Traditional Arabic"/>
          <w:b/>
          <w:bCs/>
          <w:sz w:val="28"/>
          <w:szCs w:val="28"/>
          <w:rtl/>
        </w:rPr>
        <w:t>(</w:t>
      </w:r>
      <w:r>
        <w:rPr>
          <w:rStyle w:val="FootnoteReference"/>
          <w:rFonts w:cs="Traditional Arabic"/>
          <w:b/>
          <w:bCs/>
          <w:sz w:val="28"/>
          <w:szCs w:val="28"/>
          <w:rtl/>
        </w:rPr>
        <w:footnoteRef/>
      </w:r>
      <w:r>
        <w:rPr>
          <w:rFonts w:cs="Traditional Arabic"/>
          <w:b/>
          <w:bCs/>
          <w:sz w:val="28"/>
          <w:szCs w:val="28"/>
          <w:rtl/>
        </w:rPr>
        <w:t>) مسند الإمام أحمد بن حنبل- 6/62 حديث رقم 17793</w:t>
      </w:r>
    </w:p>
  </w:footnote>
  <w:footnote w:id="81">
    <w:p w:rsidR="00094645" w:rsidRPr="0077678E" w:rsidRDefault="00094645" w:rsidP="009434EB">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صحيح مسلم حديث رقم (3959). </w:t>
      </w:r>
    </w:p>
  </w:footnote>
  <w:footnote w:id="82">
    <w:p w:rsidR="00094645" w:rsidRPr="0077678E" w:rsidRDefault="00094645" w:rsidP="00730B5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صحيح مسلم حديث رقم (3960). </w:t>
      </w:r>
    </w:p>
  </w:footnote>
  <w:footnote w:id="83">
    <w:p w:rsidR="00094645" w:rsidRPr="0077678E" w:rsidRDefault="00094645" w:rsidP="00730B5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صحيح مسلم حديث رقم (3961). </w:t>
      </w:r>
    </w:p>
  </w:footnote>
  <w:footnote w:id="84">
    <w:p w:rsidR="00094645" w:rsidRPr="0077678E" w:rsidRDefault="00094645" w:rsidP="00487E54">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سنن أبى داود حديث رقم (24). </w:t>
      </w:r>
    </w:p>
  </w:footnote>
  <w:footnote w:id="85">
    <w:p w:rsidR="00094645" w:rsidRPr="0077678E" w:rsidRDefault="00094645" w:rsidP="00D756C0">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سورة عبس آية 32. </w:t>
      </w:r>
    </w:p>
  </w:footnote>
  <w:footnote w:id="86">
    <w:p w:rsidR="00094645" w:rsidRPr="0077678E" w:rsidRDefault="00094645" w:rsidP="00F01E59">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سنن النسائى- </w:t>
      </w:r>
      <w:hyperlink r:id="rId5" w:tooltip="كِتَابُ إِحْيَاءِ الْمَوَاتِ" w:history="1">
        <w:r w:rsidRPr="003468A1">
          <w:rPr>
            <w:sz w:val="28"/>
            <w:szCs w:val="28"/>
            <w:rtl/>
          </w:rPr>
          <w:t>كِتَابُ إِحْيَاءِ الْمَوَاتِ</w:t>
        </w:r>
      </w:hyperlink>
      <w:r w:rsidRPr="003468A1">
        <w:rPr>
          <w:sz w:val="28"/>
          <w:szCs w:val="28"/>
          <w:rtl/>
        </w:rPr>
        <w:t xml:space="preserve"> </w:t>
      </w:r>
      <w:r>
        <w:rPr>
          <w:rFonts w:hint="cs"/>
          <w:sz w:val="28"/>
          <w:szCs w:val="28"/>
          <w:rtl/>
        </w:rPr>
        <w:t xml:space="preserve">- </w:t>
      </w:r>
      <w:r w:rsidRPr="003468A1">
        <w:rPr>
          <w:sz w:val="28"/>
          <w:szCs w:val="28"/>
          <w:rtl/>
        </w:rPr>
        <w:t xml:space="preserve">الْحَثِّ عَلَى إِحْيَاءِ الْمَوَاتِ </w:t>
      </w:r>
      <w:r>
        <w:rPr>
          <w:rFonts w:hint="cs"/>
          <w:sz w:val="28"/>
          <w:szCs w:val="28"/>
          <w:rtl/>
        </w:rPr>
        <w:t xml:space="preserve"> حديث رقم (5555).</w:t>
      </w:r>
    </w:p>
  </w:footnote>
  <w:footnote w:id="87">
    <w:p w:rsidR="00094645" w:rsidRPr="00A40AC0" w:rsidRDefault="00094645" w:rsidP="00A40AC0">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Pr>
          <w:rFonts w:hint="cs"/>
          <w:sz w:val="28"/>
          <w:szCs w:val="28"/>
          <w:rtl/>
        </w:rPr>
        <w:t xml:space="preserve"> </w:t>
      </w:r>
      <w:r w:rsidRPr="00A40AC0">
        <w:rPr>
          <w:sz w:val="28"/>
          <w:szCs w:val="28"/>
          <w:rtl/>
        </w:rPr>
        <w:t>رواه أحمد ( رقم 5869 ) و سنده حسن .</w:t>
      </w:r>
      <w:r>
        <w:rPr>
          <w:rFonts w:hint="cs"/>
          <w:sz w:val="28"/>
          <w:szCs w:val="28"/>
          <w:rtl/>
        </w:rPr>
        <w:t xml:space="preserve"> </w:t>
      </w:r>
    </w:p>
  </w:footnote>
  <w:footnote w:id="88">
    <w:p w:rsidR="00094645" w:rsidRPr="0077678E" w:rsidRDefault="00094645" w:rsidP="00EB38B3">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سورة المائدة آية 31. </w:t>
      </w:r>
    </w:p>
  </w:footnote>
  <w:footnote w:id="89">
    <w:p w:rsidR="00094645" w:rsidRPr="0077678E" w:rsidRDefault="00094645" w:rsidP="002D561C">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سورة النمل آية 25-26. </w:t>
      </w:r>
    </w:p>
  </w:footnote>
  <w:footnote w:id="90">
    <w:p w:rsidR="00094645" w:rsidRPr="00200677" w:rsidRDefault="00094645" w:rsidP="00A40AC0">
      <w:pPr>
        <w:pStyle w:val="FootnoteText"/>
        <w:rPr>
          <w:sz w:val="28"/>
          <w:szCs w:val="28"/>
          <w:rtl/>
        </w:rPr>
      </w:pPr>
      <w:r w:rsidRPr="0077678E">
        <w:rPr>
          <w:rFonts w:hint="cs"/>
          <w:sz w:val="28"/>
          <w:szCs w:val="28"/>
          <w:rtl/>
        </w:rPr>
        <w:t>(</w:t>
      </w:r>
      <w:r w:rsidRPr="0077678E">
        <w:rPr>
          <w:sz w:val="28"/>
          <w:szCs w:val="28"/>
        </w:rPr>
        <w:footnoteRef/>
      </w:r>
      <w:r w:rsidRPr="0077678E">
        <w:rPr>
          <w:rFonts w:hint="cs"/>
          <w:sz w:val="28"/>
          <w:szCs w:val="28"/>
          <w:rtl/>
        </w:rPr>
        <w:t>)</w:t>
      </w:r>
      <w:r w:rsidRPr="00734BB2">
        <w:rPr>
          <w:rFonts w:hint="cs"/>
          <w:sz w:val="28"/>
          <w:szCs w:val="28"/>
          <w:rtl/>
        </w:rPr>
        <w:t xml:space="preserve"> </w:t>
      </w:r>
      <w:r>
        <w:rPr>
          <w:rFonts w:hint="cs"/>
          <w:sz w:val="28"/>
          <w:szCs w:val="28"/>
          <w:rtl/>
        </w:rPr>
        <w:t xml:space="preserve">أخرجه الترمذى فى سننه (2278) وقال عنه </w:t>
      </w:r>
      <w:r w:rsidRPr="00200677">
        <w:rPr>
          <w:sz w:val="28"/>
          <w:szCs w:val="28"/>
          <w:rtl/>
        </w:rPr>
        <w:t>: هَذَا حَدِيثٌ حَسَنٌ صَحِيحٌ</w:t>
      </w:r>
      <w:r>
        <w:rPr>
          <w:rFonts w:hint="cs"/>
          <w:sz w:val="28"/>
          <w:szCs w:val="28"/>
          <w:rtl/>
        </w:rPr>
        <w:t xml:space="preserve"> .</w:t>
      </w:r>
    </w:p>
    <w:p w:rsidR="00094645" w:rsidRPr="0077678E" w:rsidRDefault="00094645" w:rsidP="00200677">
      <w:pPr>
        <w:pStyle w:val="FootnoteText"/>
        <w:rPr>
          <w:sz w:val="28"/>
          <w:szCs w:val="28"/>
          <w:rtl/>
        </w:rPr>
      </w:pPr>
      <w:r>
        <w:rPr>
          <w:rFonts w:hint="cs"/>
          <w:sz w:val="28"/>
          <w:szCs w:val="28"/>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F5BDA"/>
    <w:multiLevelType w:val="hybridMultilevel"/>
    <w:tmpl w:val="D9E81984"/>
    <w:lvl w:ilvl="0" w:tplc="CD442146">
      <w:start w:val="1"/>
      <w:numFmt w:val="decimal"/>
      <w:lvlText w:val="%1-"/>
      <w:lvlJc w:val="left"/>
      <w:pPr>
        <w:tabs>
          <w:tab w:val="num" w:pos="744"/>
        </w:tabs>
        <w:ind w:left="744" w:hanging="384"/>
      </w:pPr>
    </w:lvl>
    <w:lvl w:ilvl="1" w:tplc="04010019">
      <w:start w:val="1"/>
      <w:numFmt w:val="lowerLetter"/>
      <w:lvlText w:val="%2."/>
      <w:lvlJc w:val="left"/>
      <w:pPr>
        <w:tabs>
          <w:tab w:val="num" w:pos="1440"/>
        </w:tabs>
        <w:ind w:left="1440" w:hanging="360"/>
      </w:pPr>
    </w:lvl>
    <w:lvl w:ilvl="2" w:tplc="0401001B">
      <w:start w:val="1"/>
      <w:numFmt w:val="lowerRoman"/>
      <w:lvlText w:val="%3."/>
      <w:lvlJc w:val="right"/>
      <w:pPr>
        <w:tabs>
          <w:tab w:val="num" w:pos="2160"/>
        </w:tabs>
        <w:ind w:left="2160" w:hanging="180"/>
      </w:pPr>
    </w:lvl>
    <w:lvl w:ilvl="3" w:tplc="0401000F">
      <w:start w:val="1"/>
      <w:numFmt w:val="decimal"/>
      <w:lvlText w:val="%4."/>
      <w:lvlJc w:val="left"/>
      <w:pPr>
        <w:tabs>
          <w:tab w:val="num" w:pos="2880"/>
        </w:tabs>
        <w:ind w:left="2880" w:hanging="360"/>
      </w:pPr>
    </w:lvl>
    <w:lvl w:ilvl="4" w:tplc="04010019">
      <w:start w:val="1"/>
      <w:numFmt w:val="lowerLetter"/>
      <w:lvlText w:val="%5."/>
      <w:lvlJc w:val="left"/>
      <w:pPr>
        <w:tabs>
          <w:tab w:val="num" w:pos="3600"/>
        </w:tabs>
        <w:ind w:left="3600" w:hanging="360"/>
      </w:pPr>
    </w:lvl>
    <w:lvl w:ilvl="5" w:tplc="0401001B">
      <w:start w:val="1"/>
      <w:numFmt w:val="lowerRoman"/>
      <w:lvlText w:val="%6."/>
      <w:lvlJc w:val="right"/>
      <w:pPr>
        <w:tabs>
          <w:tab w:val="num" w:pos="4320"/>
        </w:tabs>
        <w:ind w:left="4320" w:hanging="18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abstractNum w:abstractNumId="1">
    <w:nsid w:val="15F4717B"/>
    <w:multiLevelType w:val="hybridMultilevel"/>
    <w:tmpl w:val="F508FBDE"/>
    <w:lvl w:ilvl="0" w:tplc="95821278">
      <w:start w:val="1"/>
      <w:numFmt w:val="decimal"/>
      <w:lvlText w:val="%1-"/>
      <w:lvlJc w:val="left"/>
      <w:pPr>
        <w:tabs>
          <w:tab w:val="num" w:pos="744"/>
        </w:tabs>
        <w:ind w:left="744" w:hanging="384"/>
      </w:pPr>
    </w:lvl>
    <w:lvl w:ilvl="1" w:tplc="04010019">
      <w:start w:val="1"/>
      <w:numFmt w:val="lowerLetter"/>
      <w:lvlText w:val="%2."/>
      <w:lvlJc w:val="left"/>
      <w:pPr>
        <w:tabs>
          <w:tab w:val="num" w:pos="1440"/>
        </w:tabs>
        <w:ind w:left="1440" w:hanging="360"/>
      </w:pPr>
    </w:lvl>
    <w:lvl w:ilvl="2" w:tplc="0401001B">
      <w:start w:val="1"/>
      <w:numFmt w:val="lowerRoman"/>
      <w:lvlText w:val="%3."/>
      <w:lvlJc w:val="right"/>
      <w:pPr>
        <w:tabs>
          <w:tab w:val="num" w:pos="2160"/>
        </w:tabs>
        <w:ind w:left="2160" w:hanging="180"/>
      </w:pPr>
    </w:lvl>
    <w:lvl w:ilvl="3" w:tplc="0401000F">
      <w:start w:val="1"/>
      <w:numFmt w:val="decimal"/>
      <w:lvlText w:val="%4."/>
      <w:lvlJc w:val="left"/>
      <w:pPr>
        <w:tabs>
          <w:tab w:val="num" w:pos="2880"/>
        </w:tabs>
        <w:ind w:left="2880" w:hanging="360"/>
      </w:pPr>
    </w:lvl>
    <w:lvl w:ilvl="4" w:tplc="04010019">
      <w:start w:val="1"/>
      <w:numFmt w:val="lowerLetter"/>
      <w:lvlText w:val="%5."/>
      <w:lvlJc w:val="left"/>
      <w:pPr>
        <w:tabs>
          <w:tab w:val="num" w:pos="3600"/>
        </w:tabs>
        <w:ind w:left="3600" w:hanging="360"/>
      </w:pPr>
    </w:lvl>
    <w:lvl w:ilvl="5" w:tplc="0401001B">
      <w:start w:val="1"/>
      <w:numFmt w:val="lowerRoman"/>
      <w:lvlText w:val="%6."/>
      <w:lvlJc w:val="right"/>
      <w:pPr>
        <w:tabs>
          <w:tab w:val="num" w:pos="4320"/>
        </w:tabs>
        <w:ind w:left="4320" w:hanging="18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2F3"/>
    <w:rsid w:val="00035C14"/>
    <w:rsid w:val="0006540A"/>
    <w:rsid w:val="00066398"/>
    <w:rsid w:val="00084D26"/>
    <w:rsid w:val="00085E4A"/>
    <w:rsid w:val="00086ED8"/>
    <w:rsid w:val="0009139B"/>
    <w:rsid w:val="00094645"/>
    <w:rsid w:val="00095246"/>
    <w:rsid w:val="000B0F01"/>
    <w:rsid w:val="000C6D6B"/>
    <w:rsid w:val="000C7A08"/>
    <w:rsid w:val="000D4A39"/>
    <w:rsid w:val="000D6812"/>
    <w:rsid w:val="001171B2"/>
    <w:rsid w:val="00117541"/>
    <w:rsid w:val="00144857"/>
    <w:rsid w:val="00151BAE"/>
    <w:rsid w:val="00152618"/>
    <w:rsid w:val="001535BC"/>
    <w:rsid w:val="00153FC8"/>
    <w:rsid w:val="00160D1C"/>
    <w:rsid w:val="00164A4E"/>
    <w:rsid w:val="00164E18"/>
    <w:rsid w:val="00165B74"/>
    <w:rsid w:val="00174C78"/>
    <w:rsid w:val="00175647"/>
    <w:rsid w:val="00176303"/>
    <w:rsid w:val="001843D0"/>
    <w:rsid w:val="001A2DC1"/>
    <w:rsid w:val="001A3789"/>
    <w:rsid w:val="001A6A03"/>
    <w:rsid w:val="001B5A06"/>
    <w:rsid w:val="001C3891"/>
    <w:rsid w:val="001D5583"/>
    <w:rsid w:val="001E706F"/>
    <w:rsid w:val="001E7734"/>
    <w:rsid w:val="001F286D"/>
    <w:rsid w:val="001F7830"/>
    <w:rsid w:val="00200677"/>
    <w:rsid w:val="0021057F"/>
    <w:rsid w:val="00221BD1"/>
    <w:rsid w:val="00230C60"/>
    <w:rsid w:val="0023329D"/>
    <w:rsid w:val="00241B7C"/>
    <w:rsid w:val="0025329C"/>
    <w:rsid w:val="00285C1C"/>
    <w:rsid w:val="00290C04"/>
    <w:rsid w:val="0029209D"/>
    <w:rsid w:val="00296DC2"/>
    <w:rsid w:val="002A31CD"/>
    <w:rsid w:val="002D1508"/>
    <w:rsid w:val="002D4F40"/>
    <w:rsid w:val="002D561C"/>
    <w:rsid w:val="002D65BC"/>
    <w:rsid w:val="002F5F43"/>
    <w:rsid w:val="00301302"/>
    <w:rsid w:val="003131F1"/>
    <w:rsid w:val="003236C5"/>
    <w:rsid w:val="0033237F"/>
    <w:rsid w:val="003330F5"/>
    <w:rsid w:val="003426AD"/>
    <w:rsid w:val="003468A1"/>
    <w:rsid w:val="00346B40"/>
    <w:rsid w:val="00347D37"/>
    <w:rsid w:val="0035204D"/>
    <w:rsid w:val="00353551"/>
    <w:rsid w:val="00364C49"/>
    <w:rsid w:val="003A6625"/>
    <w:rsid w:val="003A7416"/>
    <w:rsid w:val="003C441F"/>
    <w:rsid w:val="003D103B"/>
    <w:rsid w:val="003D3002"/>
    <w:rsid w:val="003D698B"/>
    <w:rsid w:val="003F33CB"/>
    <w:rsid w:val="003F520E"/>
    <w:rsid w:val="004069E5"/>
    <w:rsid w:val="00407FD3"/>
    <w:rsid w:val="00422554"/>
    <w:rsid w:val="00447BAA"/>
    <w:rsid w:val="00453993"/>
    <w:rsid w:val="00454C63"/>
    <w:rsid w:val="0046626A"/>
    <w:rsid w:val="004735B8"/>
    <w:rsid w:val="00477078"/>
    <w:rsid w:val="004825DB"/>
    <w:rsid w:val="00486B07"/>
    <w:rsid w:val="00487E54"/>
    <w:rsid w:val="004B1123"/>
    <w:rsid w:val="004B6457"/>
    <w:rsid w:val="004C0D5C"/>
    <w:rsid w:val="004C69CE"/>
    <w:rsid w:val="004E0E3B"/>
    <w:rsid w:val="004E20C5"/>
    <w:rsid w:val="004E5C0A"/>
    <w:rsid w:val="004F4E40"/>
    <w:rsid w:val="004F7E2B"/>
    <w:rsid w:val="00500DA8"/>
    <w:rsid w:val="0051201A"/>
    <w:rsid w:val="0051249D"/>
    <w:rsid w:val="00513904"/>
    <w:rsid w:val="005142D6"/>
    <w:rsid w:val="005249AC"/>
    <w:rsid w:val="005262F3"/>
    <w:rsid w:val="005344EC"/>
    <w:rsid w:val="00534A71"/>
    <w:rsid w:val="0054179E"/>
    <w:rsid w:val="0054540F"/>
    <w:rsid w:val="00552428"/>
    <w:rsid w:val="00552C6D"/>
    <w:rsid w:val="005562C7"/>
    <w:rsid w:val="00560777"/>
    <w:rsid w:val="00571BAF"/>
    <w:rsid w:val="005A038A"/>
    <w:rsid w:val="005B5139"/>
    <w:rsid w:val="005C32AB"/>
    <w:rsid w:val="005C5F3B"/>
    <w:rsid w:val="005E6D07"/>
    <w:rsid w:val="005F0AED"/>
    <w:rsid w:val="005F28D2"/>
    <w:rsid w:val="00604A94"/>
    <w:rsid w:val="006058CF"/>
    <w:rsid w:val="00606078"/>
    <w:rsid w:val="00611086"/>
    <w:rsid w:val="00615FB3"/>
    <w:rsid w:val="00631E6B"/>
    <w:rsid w:val="0063423A"/>
    <w:rsid w:val="0064695C"/>
    <w:rsid w:val="00650924"/>
    <w:rsid w:val="00667F0B"/>
    <w:rsid w:val="0067218F"/>
    <w:rsid w:val="006842F3"/>
    <w:rsid w:val="00684D1B"/>
    <w:rsid w:val="006B0940"/>
    <w:rsid w:val="006B4039"/>
    <w:rsid w:val="006C1AFA"/>
    <w:rsid w:val="006C53B1"/>
    <w:rsid w:val="006F11A6"/>
    <w:rsid w:val="00700FC1"/>
    <w:rsid w:val="007058DB"/>
    <w:rsid w:val="00722BA0"/>
    <w:rsid w:val="00726AFE"/>
    <w:rsid w:val="00730B53"/>
    <w:rsid w:val="00732D4D"/>
    <w:rsid w:val="00734BB2"/>
    <w:rsid w:val="00752AD9"/>
    <w:rsid w:val="00760CEF"/>
    <w:rsid w:val="0077234C"/>
    <w:rsid w:val="0077678E"/>
    <w:rsid w:val="0078669A"/>
    <w:rsid w:val="00793783"/>
    <w:rsid w:val="007A7241"/>
    <w:rsid w:val="007B5949"/>
    <w:rsid w:val="007C42DF"/>
    <w:rsid w:val="007C6837"/>
    <w:rsid w:val="007C70F9"/>
    <w:rsid w:val="007F494F"/>
    <w:rsid w:val="007F58B2"/>
    <w:rsid w:val="008047F6"/>
    <w:rsid w:val="0081308B"/>
    <w:rsid w:val="00824CD0"/>
    <w:rsid w:val="008337C2"/>
    <w:rsid w:val="00843123"/>
    <w:rsid w:val="00846D9F"/>
    <w:rsid w:val="00897793"/>
    <w:rsid w:val="008B032A"/>
    <w:rsid w:val="008B05C3"/>
    <w:rsid w:val="008B1AAB"/>
    <w:rsid w:val="008B6052"/>
    <w:rsid w:val="008D27B5"/>
    <w:rsid w:val="008D3471"/>
    <w:rsid w:val="008D37F1"/>
    <w:rsid w:val="008D5C3C"/>
    <w:rsid w:val="008D715D"/>
    <w:rsid w:val="008F26F5"/>
    <w:rsid w:val="008F57FD"/>
    <w:rsid w:val="009434EB"/>
    <w:rsid w:val="00944036"/>
    <w:rsid w:val="00947308"/>
    <w:rsid w:val="00951A04"/>
    <w:rsid w:val="00960300"/>
    <w:rsid w:val="0096408C"/>
    <w:rsid w:val="009802EA"/>
    <w:rsid w:val="00981A43"/>
    <w:rsid w:val="00983926"/>
    <w:rsid w:val="00987481"/>
    <w:rsid w:val="009916E9"/>
    <w:rsid w:val="00997BFE"/>
    <w:rsid w:val="009A052F"/>
    <w:rsid w:val="009B6D59"/>
    <w:rsid w:val="009C26D8"/>
    <w:rsid w:val="009D1D18"/>
    <w:rsid w:val="009D7A34"/>
    <w:rsid w:val="009E3904"/>
    <w:rsid w:val="009E574D"/>
    <w:rsid w:val="00A16D9A"/>
    <w:rsid w:val="00A207A2"/>
    <w:rsid w:val="00A27C98"/>
    <w:rsid w:val="00A33C05"/>
    <w:rsid w:val="00A34C35"/>
    <w:rsid w:val="00A362E0"/>
    <w:rsid w:val="00A40AC0"/>
    <w:rsid w:val="00A503A1"/>
    <w:rsid w:val="00A53689"/>
    <w:rsid w:val="00A547A9"/>
    <w:rsid w:val="00A57FB3"/>
    <w:rsid w:val="00A61489"/>
    <w:rsid w:val="00A7315C"/>
    <w:rsid w:val="00A815B3"/>
    <w:rsid w:val="00A87C1A"/>
    <w:rsid w:val="00A87CDF"/>
    <w:rsid w:val="00AC17DA"/>
    <w:rsid w:val="00AD04EE"/>
    <w:rsid w:val="00AD7C77"/>
    <w:rsid w:val="00AE1911"/>
    <w:rsid w:val="00AE20B3"/>
    <w:rsid w:val="00AF3F8C"/>
    <w:rsid w:val="00B14D58"/>
    <w:rsid w:val="00B16F68"/>
    <w:rsid w:val="00B5624B"/>
    <w:rsid w:val="00B76CB6"/>
    <w:rsid w:val="00B811FF"/>
    <w:rsid w:val="00B92453"/>
    <w:rsid w:val="00B92739"/>
    <w:rsid w:val="00B975F8"/>
    <w:rsid w:val="00BA1FC7"/>
    <w:rsid w:val="00BA6590"/>
    <w:rsid w:val="00BA6B82"/>
    <w:rsid w:val="00BB3B4E"/>
    <w:rsid w:val="00BD1630"/>
    <w:rsid w:val="00BD7563"/>
    <w:rsid w:val="00BE0CF3"/>
    <w:rsid w:val="00BE6792"/>
    <w:rsid w:val="00BF046E"/>
    <w:rsid w:val="00BF2732"/>
    <w:rsid w:val="00C11F38"/>
    <w:rsid w:val="00C20D55"/>
    <w:rsid w:val="00C36B75"/>
    <w:rsid w:val="00C45775"/>
    <w:rsid w:val="00C7087A"/>
    <w:rsid w:val="00C70E2B"/>
    <w:rsid w:val="00C860CF"/>
    <w:rsid w:val="00C9144B"/>
    <w:rsid w:val="00C93776"/>
    <w:rsid w:val="00C949CA"/>
    <w:rsid w:val="00C968E3"/>
    <w:rsid w:val="00CA6215"/>
    <w:rsid w:val="00CB69BC"/>
    <w:rsid w:val="00CE6218"/>
    <w:rsid w:val="00CF619E"/>
    <w:rsid w:val="00D00976"/>
    <w:rsid w:val="00D1458B"/>
    <w:rsid w:val="00D443B7"/>
    <w:rsid w:val="00D502E1"/>
    <w:rsid w:val="00D52BFF"/>
    <w:rsid w:val="00D535BA"/>
    <w:rsid w:val="00D7037D"/>
    <w:rsid w:val="00D70EB0"/>
    <w:rsid w:val="00D71E7A"/>
    <w:rsid w:val="00D756C0"/>
    <w:rsid w:val="00D81569"/>
    <w:rsid w:val="00D872DF"/>
    <w:rsid w:val="00D964F2"/>
    <w:rsid w:val="00DA0A36"/>
    <w:rsid w:val="00DB5CB4"/>
    <w:rsid w:val="00DD110A"/>
    <w:rsid w:val="00DF7393"/>
    <w:rsid w:val="00E0339A"/>
    <w:rsid w:val="00E17B26"/>
    <w:rsid w:val="00E23CB1"/>
    <w:rsid w:val="00E3402A"/>
    <w:rsid w:val="00E66813"/>
    <w:rsid w:val="00E81791"/>
    <w:rsid w:val="00EA1EAA"/>
    <w:rsid w:val="00EB319E"/>
    <w:rsid w:val="00EB38B3"/>
    <w:rsid w:val="00EB58FB"/>
    <w:rsid w:val="00EC3FEF"/>
    <w:rsid w:val="00ED2D7D"/>
    <w:rsid w:val="00EF05D0"/>
    <w:rsid w:val="00EF542F"/>
    <w:rsid w:val="00F01E59"/>
    <w:rsid w:val="00F13790"/>
    <w:rsid w:val="00F231CE"/>
    <w:rsid w:val="00F522CF"/>
    <w:rsid w:val="00F53697"/>
    <w:rsid w:val="00F61352"/>
    <w:rsid w:val="00F8571F"/>
    <w:rsid w:val="00F94912"/>
    <w:rsid w:val="00FD3CC4"/>
    <w:rsid w:val="00FD7F91"/>
    <w:rsid w:val="00FF6F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حيوان"/>
    <w:qFormat/>
    <w:pPr>
      <w:bidi/>
    </w:pPr>
  </w:style>
  <w:style w:type="paragraph" w:styleId="Heading1">
    <w:name w:val="heading 1"/>
    <w:basedOn w:val="Normal"/>
    <w:next w:val="Normal"/>
    <w:link w:val="Heading1Char"/>
    <w:uiPriority w:val="9"/>
    <w:qFormat/>
    <w:rsid w:val="009874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8748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8748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rdsearchtitle1">
    <w:name w:val="wordsearch_title1"/>
    <w:basedOn w:val="DefaultParagraphFont"/>
    <w:rsid w:val="00700FC1"/>
    <w:rPr>
      <w:rFonts w:ascii="Tahoma" w:hAnsi="Tahoma" w:cs="Tahoma" w:hint="default"/>
      <w:b/>
      <w:bCs/>
      <w:color w:val="DBAA40"/>
      <w:sz w:val="18"/>
      <w:szCs w:val="18"/>
    </w:rPr>
  </w:style>
  <w:style w:type="character" w:styleId="Strong">
    <w:name w:val="Strong"/>
    <w:basedOn w:val="DefaultParagraphFont"/>
    <w:uiPriority w:val="22"/>
    <w:qFormat/>
    <w:rsid w:val="00221BD1"/>
    <w:rPr>
      <w:b/>
      <w:bCs/>
    </w:rPr>
  </w:style>
  <w:style w:type="paragraph" w:customStyle="1" w:styleId="title4">
    <w:name w:val="title4"/>
    <w:basedOn w:val="Normal"/>
    <w:rsid w:val="000C6D6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231CE"/>
    <w:pPr>
      <w:ind w:left="720"/>
      <w:contextualSpacing/>
    </w:pPr>
  </w:style>
  <w:style w:type="character" w:styleId="Hyperlink">
    <w:name w:val="Hyperlink"/>
    <w:basedOn w:val="DefaultParagraphFont"/>
    <w:uiPriority w:val="99"/>
    <w:unhideWhenUsed/>
    <w:rsid w:val="002D65BC"/>
    <w:rPr>
      <w:color w:val="0000FF"/>
      <w:u w:val="single"/>
      <w:bdr w:val="none" w:sz="0" w:space="0" w:color="auto" w:frame="1"/>
    </w:rPr>
  </w:style>
  <w:style w:type="paragraph" w:styleId="FootnoteText">
    <w:name w:val="footnote text"/>
    <w:basedOn w:val="Normal"/>
    <w:link w:val="FootnoteTextChar"/>
    <w:semiHidden/>
    <w:unhideWhenUsed/>
    <w:rsid w:val="002D65BC"/>
    <w:pPr>
      <w:spacing w:after="0" w:line="240" w:lineRule="auto"/>
    </w:pPr>
    <w:rPr>
      <w:sz w:val="20"/>
      <w:szCs w:val="20"/>
    </w:rPr>
  </w:style>
  <w:style w:type="character" w:customStyle="1" w:styleId="FootnoteTextChar">
    <w:name w:val="Footnote Text Char"/>
    <w:basedOn w:val="DefaultParagraphFont"/>
    <w:link w:val="FootnoteText"/>
    <w:semiHidden/>
    <w:rsid w:val="002D65BC"/>
    <w:rPr>
      <w:sz w:val="20"/>
      <w:szCs w:val="20"/>
    </w:rPr>
  </w:style>
  <w:style w:type="character" w:styleId="FootnoteReference">
    <w:name w:val="footnote reference"/>
    <w:basedOn w:val="DefaultParagraphFont"/>
    <w:semiHidden/>
    <w:unhideWhenUsed/>
    <w:rsid w:val="002D65BC"/>
    <w:rPr>
      <w:vertAlign w:val="superscript"/>
    </w:rPr>
  </w:style>
  <w:style w:type="character" w:customStyle="1" w:styleId="st1">
    <w:name w:val="st1"/>
    <w:basedOn w:val="DefaultParagraphFont"/>
    <w:rsid w:val="004C0D5C"/>
  </w:style>
  <w:style w:type="paragraph" w:styleId="Header">
    <w:name w:val="header"/>
    <w:basedOn w:val="Normal"/>
    <w:link w:val="HeaderChar"/>
    <w:uiPriority w:val="99"/>
    <w:unhideWhenUsed/>
    <w:rsid w:val="009916E9"/>
    <w:pPr>
      <w:tabs>
        <w:tab w:val="center" w:pos="4153"/>
        <w:tab w:val="right" w:pos="8306"/>
      </w:tabs>
      <w:spacing w:after="0" w:line="240" w:lineRule="auto"/>
    </w:pPr>
  </w:style>
  <w:style w:type="character" w:customStyle="1" w:styleId="HeaderChar">
    <w:name w:val="Header Char"/>
    <w:basedOn w:val="DefaultParagraphFont"/>
    <w:link w:val="Header"/>
    <w:uiPriority w:val="99"/>
    <w:rsid w:val="009916E9"/>
  </w:style>
  <w:style w:type="paragraph" w:styleId="Footer">
    <w:name w:val="footer"/>
    <w:basedOn w:val="Normal"/>
    <w:link w:val="FooterChar"/>
    <w:uiPriority w:val="99"/>
    <w:unhideWhenUsed/>
    <w:rsid w:val="009916E9"/>
    <w:pPr>
      <w:tabs>
        <w:tab w:val="center" w:pos="4153"/>
        <w:tab w:val="right" w:pos="8306"/>
      </w:tabs>
      <w:spacing w:after="0" w:line="240" w:lineRule="auto"/>
    </w:pPr>
  </w:style>
  <w:style w:type="character" w:customStyle="1" w:styleId="FooterChar">
    <w:name w:val="Footer Char"/>
    <w:basedOn w:val="DefaultParagraphFont"/>
    <w:link w:val="Footer"/>
    <w:uiPriority w:val="99"/>
    <w:rsid w:val="009916E9"/>
  </w:style>
  <w:style w:type="character" w:customStyle="1" w:styleId="Heading1Char">
    <w:name w:val="Heading 1 Char"/>
    <w:basedOn w:val="DefaultParagraphFont"/>
    <w:link w:val="Heading1"/>
    <w:uiPriority w:val="9"/>
    <w:rsid w:val="0098748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87481"/>
    <w:pPr>
      <w:bidi w:val="0"/>
      <w:outlineLvl w:val="9"/>
    </w:pPr>
    <w:rPr>
      <w:lang w:eastAsia="ja-JP"/>
    </w:rPr>
  </w:style>
  <w:style w:type="paragraph" w:styleId="BalloonText">
    <w:name w:val="Balloon Text"/>
    <w:basedOn w:val="Normal"/>
    <w:link w:val="BalloonTextChar"/>
    <w:uiPriority w:val="99"/>
    <w:semiHidden/>
    <w:unhideWhenUsed/>
    <w:rsid w:val="009874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481"/>
    <w:rPr>
      <w:rFonts w:ascii="Tahoma" w:hAnsi="Tahoma" w:cs="Tahoma"/>
      <w:sz w:val="16"/>
      <w:szCs w:val="16"/>
    </w:rPr>
  </w:style>
  <w:style w:type="character" w:customStyle="1" w:styleId="Heading2Char">
    <w:name w:val="Heading 2 Char"/>
    <w:basedOn w:val="DefaultParagraphFont"/>
    <w:link w:val="Heading2"/>
    <w:uiPriority w:val="9"/>
    <w:semiHidden/>
    <w:rsid w:val="0098748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87481"/>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987481"/>
    <w:pPr>
      <w:spacing w:before="360" w:after="0"/>
    </w:pPr>
    <w:rPr>
      <w:rFonts w:asciiTheme="majorHAnsi" w:hAnsiTheme="majorHAnsi" w:cs="Times New Roman"/>
      <w:b/>
      <w:bCs/>
      <w:caps/>
      <w:sz w:val="24"/>
      <w:szCs w:val="28"/>
    </w:rPr>
  </w:style>
  <w:style w:type="paragraph" w:styleId="TOC2">
    <w:name w:val="toc 2"/>
    <w:basedOn w:val="Normal"/>
    <w:next w:val="Normal"/>
    <w:autoRedefine/>
    <w:uiPriority w:val="39"/>
    <w:unhideWhenUsed/>
    <w:rsid w:val="00987481"/>
    <w:pPr>
      <w:spacing w:before="240" w:after="0"/>
    </w:pPr>
    <w:rPr>
      <w:rFonts w:cs="Times New Roman"/>
      <w:b/>
      <w:bCs/>
      <w:sz w:val="20"/>
      <w:szCs w:val="24"/>
    </w:rPr>
  </w:style>
  <w:style w:type="paragraph" w:styleId="TOC3">
    <w:name w:val="toc 3"/>
    <w:basedOn w:val="Normal"/>
    <w:next w:val="Normal"/>
    <w:autoRedefine/>
    <w:uiPriority w:val="39"/>
    <w:unhideWhenUsed/>
    <w:rsid w:val="00987481"/>
    <w:pPr>
      <w:spacing w:after="0"/>
      <w:ind w:left="220"/>
    </w:pPr>
    <w:rPr>
      <w:rFonts w:cs="Times New Roman"/>
      <w:sz w:val="20"/>
      <w:szCs w:val="24"/>
    </w:rPr>
  </w:style>
  <w:style w:type="paragraph" w:styleId="TOC4">
    <w:name w:val="toc 4"/>
    <w:basedOn w:val="Normal"/>
    <w:next w:val="Normal"/>
    <w:autoRedefine/>
    <w:uiPriority w:val="39"/>
    <w:unhideWhenUsed/>
    <w:rsid w:val="00987481"/>
    <w:pPr>
      <w:spacing w:after="0"/>
      <w:ind w:left="440"/>
    </w:pPr>
    <w:rPr>
      <w:rFonts w:cs="Times New Roman"/>
      <w:sz w:val="20"/>
      <w:szCs w:val="24"/>
    </w:rPr>
  </w:style>
  <w:style w:type="paragraph" w:styleId="TOC5">
    <w:name w:val="toc 5"/>
    <w:basedOn w:val="Normal"/>
    <w:next w:val="Normal"/>
    <w:autoRedefine/>
    <w:uiPriority w:val="39"/>
    <w:unhideWhenUsed/>
    <w:rsid w:val="00987481"/>
    <w:pPr>
      <w:spacing w:after="0"/>
      <w:ind w:left="660"/>
    </w:pPr>
    <w:rPr>
      <w:rFonts w:cs="Times New Roman"/>
      <w:sz w:val="20"/>
      <w:szCs w:val="24"/>
    </w:rPr>
  </w:style>
  <w:style w:type="paragraph" w:styleId="TOC6">
    <w:name w:val="toc 6"/>
    <w:basedOn w:val="Normal"/>
    <w:next w:val="Normal"/>
    <w:autoRedefine/>
    <w:uiPriority w:val="39"/>
    <w:unhideWhenUsed/>
    <w:rsid w:val="00987481"/>
    <w:pPr>
      <w:spacing w:after="0"/>
      <w:ind w:left="880"/>
    </w:pPr>
    <w:rPr>
      <w:rFonts w:cs="Times New Roman"/>
      <w:sz w:val="20"/>
      <w:szCs w:val="24"/>
    </w:rPr>
  </w:style>
  <w:style w:type="paragraph" w:styleId="TOC7">
    <w:name w:val="toc 7"/>
    <w:basedOn w:val="Normal"/>
    <w:next w:val="Normal"/>
    <w:autoRedefine/>
    <w:uiPriority w:val="39"/>
    <w:unhideWhenUsed/>
    <w:rsid w:val="00987481"/>
    <w:pPr>
      <w:spacing w:after="0"/>
      <w:ind w:left="1100"/>
    </w:pPr>
    <w:rPr>
      <w:rFonts w:cs="Times New Roman"/>
      <w:sz w:val="20"/>
      <w:szCs w:val="24"/>
    </w:rPr>
  </w:style>
  <w:style w:type="paragraph" w:styleId="TOC8">
    <w:name w:val="toc 8"/>
    <w:basedOn w:val="Normal"/>
    <w:next w:val="Normal"/>
    <w:autoRedefine/>
    <w:uiPriority w:val="39"/>
    <w:unhideWhenUsed/>
    <w:rsid w:val="00987481"/>
    <w:pPr>
      <w:spacing w:after="0"/>
      <w:ind w:left="1320"/>
    </w:pPr>
    <w:rPr>
      <w:rFonts w:cs="Times New Roman"/>
      <w:sz w:val="20"/>
      <w:szCs w:val="24"/>
    </w:rPr>
  </w:style>
  <w:style w:type="paragraph" w:styleId="TOC9">
    <w:name w:val="toc 9"/>
    <w:basedOn w:val="Normal"/>
    <w:next w:val="Normal"/>
    <w:autoRedefine/>
    <w:uiPriority w:val="39"/>
    <w:unhideWhenUsed/>
    <w:rsid w:val="00987481"/>
    <w:pPr>
      <w:spacing w:after="0"/>
      <w:ind w:left="1540"/>
    </w:pPr>
    <w:rPr>
      <w:rFont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حيوان"/>
    <w:qFormat/>
    <w:pPr>
      <w:bidi/>
    </w:pPr>
  </w:style>
  <w:style w:type="paragraph" w:styleId="Heading1">
    <w:name w:val="heading 1"/>
    <w:basedOn w:val="Normal"/>
    <w:next w:val="Normal"/>
    <w:link w:val="Heading1Char"/>
    <w:uiPriority w:val="9"/>
    <w:qFormat/>
    <w:rsid w:val="009874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8748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8748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rdsearchtitle1">
    <w:name w:val="wordsearch_title1"/>
    <w:basedOn w:val="DefaultParagraphFont"/>
    <w:rsid w:val="00700FC1"/>
    <w:rPr>
      <w:rFonts w:ascii="Tahoma" w:hAnsi="Tahoma" w:cs="Tahoma" w:hint="default"/>
      <w:b/>
      <w:bCs/>
      <w:color w:val="DBAA40"/>
      <w:sz w:val="18"/>
      <w:szCs w:val="18"/>
    </w:rPr>
  </w:style>
  <w:style w:type="character" w:styleId="Strong">
    <w:name w:val="Strong"/>
    <w:basedOn w:val="DefaultParagraphFont"/>
    <w:uiPriority w:val="22"/>
    <w:qFormat/>
    <w:rsid w:val="00221BD1"/>
    <w:rPr>
      <w:b/>
      <w:bCs/>
    </w:rPr>
  </w:style>
  <w:style w:type="paragraph" w:customStyle="1" w:styleId="title4">
    <w:name w:val="title4"/>
    <w:basedOn w:val="Normal"/>
    <w:rsid w:val="000C6D6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231CE"/>
    <w:pPr>
      <w:ind w:left="720"/>
      <w:contextualSpacing/>
    </w:pPr>
  </w:style>
  <w:style w:type="character" w:styleId="Hyperlink">
    <w:name w:val="Hyperlink"/>
    <w:basedOn w:val="DefaultParagraphFont"/>
    <w:uiPriority w:val="99"/>
    <w:unhideWhenUsed/>
    <w:rsid w:val="002D65BC"/>
    <w:rPr>
      <w:color w:val="0000FF"/>
      <w:u w:val="single"/>
      <w:bdr w:val="none" w:sz="0" w:space="0" w:color="auto" w:frame="1"/>
    </w:rPr>
  </w:style>
  <w:style w:type="paragraph" w:styleId="FootnoteText">
    <w:name w:val="footnote text"/>
    <w:basedOn w:val="Normal"/>
    <w:link w:val="FootnoteTextChar"/>
    <w:semiHidden/>
    <w:unhideWhenUsed/>
    <w:rsid w:val="002D65BC"/>
    <w:pPr>
      <w:spacing w:after="0" w:line="240" w:lineRule="auto"/>
    </w:pPr>
    <w:rPr>
      <w:sz w:val="20"/>
      <w:szCs w:val="20"/>
    </w:rPr>
  </w:style>
  <w:style w:type="character" w:customStyle="1" w:styleId="FootnoteTextChar">
    <w:name w:val="Footnote Text Char"/>
    <w:basedOn w:val="DefaultParagraphFont"/>
    <w:link w:val="FootnoteText"/>
    <w:semiHidden/>
    <w:rsid w:val="002D65BC"/>
    <w:rPr>
      <w:sz w:val="20"/>
      <w:szCs w:val="20"/>
    </w:rPr>
  </w:style>
  <w:style w:type="character" w:styleId="FootnoteReference">
    <w:name w:val="footnote reference"/>
    <w:basedOn w:val="DefaultParagraphFont"/>
    <w:semiHidden/>
    <w:unhideWhenUsed/>
    <w:rsid w:val="002D65BC"/>
    <w:rPr>
      <w:vertAlign w:val="superscript"/>
    </w:rPr>
  </w:style>
  <w:style w:type="character" w:customStyle="1" w:styleId="st1">
    <w:name w:val="st1"/>
    <w:basedOn w:val="DefaultParagraphFont"/>
    <w:rsid w:val="004C0D5C"/>
  </w:style>
  <w:style w:type="paragraph" w:styleId="Header">
    <w:name w:val="header"/>
    <w:basedOn w:val="Normal"/>
    <w:link w:val="HeaderChar"/>
    <w:uiPriority w:val="99"/>
    <w:unhideWhenUsed/>
    <w:rsid w:val="009916E9"/>
    <w:pPr>
      <w:tabs>
        <w:tab w:val="center" w:pos="4153"/>
        <w:tab w:val="right" w:pos="8306"/>
      </w:tabs>
      <w:spacing w:after="0" w:line="240" w:lineRule="auto"/>
    </w:pPr>
  </w:style>
  <w:style w:type="character" w:customStyle="1" w:styleId="HeaderChar">
    <w:name w:val="Header Char"/>
    <w:basedOn w:val="DefaultParagraphFont"/>
    <w:link w:val="Header"/>
    <w:uiPriority w:val="99"/>
    <w:rsid w:val="009916E9"/>
  </w:style>
  <w:style w:type="paragraph" w:styleId="Footer">
    <w:name w:val="footer"/>
    <w:basedOn w:val="Normal"/>
    <w:link w:val="FooterChar"/>
    <w:uiPriority w:val="99"/>
    <w:unhideWhenUsed/>
    <w:rsid w:val="009916E9"/>
    <w:pPr>
      <w:tabs>
        <w:tab w:val="center" w:pos="4153"/>
        <w:tab w:val="right" w:pos="8306"/>
      </w:tabs>
      <w:spacing w:after="0" w:line="240" w:lineRule="auto"/>
    </w:pPr>
  </w:style>
  <w:style w:type="character" w:customStyle="1" w:styleId="FooterChar">
    <w:name w:val="Footer Char"/>
    <w:basedOn w:val="DefaultParagraphFont"/>
    <w:link w:val="Footer"/>
    <w:uiPriority w:val="99"/>
    <w:rsid w:val="009916E9"/>
  </w:style>
  <w:style w:type="character" w:customStyle="1" w:styleId="Heading1Char">
    <w:name w:val="Heading 1 Char"/>
    <w:basedOn w:val="DefaultParagraphFont"/>
    <w:link w:val="Heading1"/>
    <w:uiPriority w:val="9"/>
    <w:rsid w:val="0098748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87481"/>
    <w:pPr>
      <w:bidi w:val="0"/>
      <w:outlineLvl w:val="9"/>
    </w:pPr>
    <w:rPr>
      <w:lang w:eastAsia="ja-JP"/>
    </w:rPr>
  </w:style>
  <w:style w:type="paragraph" w:styleId="BalloonText">
    <w:name w:val="Balloon Text"/>
    <w:basedOn w:val="Normal"/>
    <w:link w:val="BalloonTextChar"/>
    <w:uiPriority w:val="99"/>
    <w:semiHidden/>
    <w:unhideWhenUsed/>
    <w:rsid w:val="009874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481"/>
    <w:rPr>
      <w:rFonts w:ascii="Tahoma" w:hAnsi="Tahoma" w:cs="Tahoma"/>
      <w:sz w:val="16"/>
      <w:szCs w:val="16"/>
    </w:rPr>
  </w:style>
  <w:style w:type="character" w:customStyle="1" w:styleId="Heading2Char">
    <w:name w:val="Heading 2 Char"/>
    <w:basedOn w:val="DefaultParagraphFont"/>
    <w:link w:val="Heading2"/>
    <w:uiPriority w:val="9"/>
    <w:semiHidden/>
    <w:rsid w:val="0098748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87481"/>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987481"/>
    <w:pPr>
      <w:spacing w:before="360" w:after="0"/>
    </w:pPr>
    <w:rPr>
      <w:rFonts w:asciiTheme="majorHAnsi" w:hAnsiTheme="majorHAnsi" w:cs="Times New Roman"/>
      <w:b/>
      <w:bCs/>
      <w:caps/>
      <w:sz w:val="24"/>
      <w:szCs w:val="28"/>
    </w:rPr>
  </w:style>
  <w:style w:type="paragraph" w:styleId="TOC2">
    <w:name w:val="toc 2"/>
    <w:basedOn w:val="Normal"/>
    <w:next w:val="Normal"/>
    <w:autoRedefine/>
    <w:uiPriority w:val="39"/>
    <w:unhideWhenUsed/>
    <w:rsid w:val="00987481"/>
    <w:pPr>
      <w:spacing w:before="240" w:after="0"/>
    </w:pPr>
    <w:rPr>
      <w:rFonts w:cs="Times New Roman"/>
      <w:b/>
      <w:bCs/>
      <w:sz w:val="20"/>
      <w:szCs w:val="24"/>
    </w:rPr>
  </w:style>
  <w:style w:type="paragraph" w:styleId="TOC3">
    <w:name w:val="toc 3"/>
    <w:basedOn w:val="Normal"/>
    <w:next w:val="Normal"/>
    <w:autoRedefine/>
    <w:uiPriority w:val="39"/>
    <w:unhideWhenUsed/>
    <w:rsid w:val="00987481"/>
    <w:pPr>
      <w:spacing w:after="0"/>
      <w:ind w:left="220"/>
    </w:pPr>
    <w:rPr>
      <w:rFonts w:cs="Times New Roman"/>
      <w:sz w:val="20"/>
      <w:szCs w:val="24"/>
    </w:rPr>
  </w:style>
  <w:style w:type="paragraph" w:styleId="TOC4">
    <w:name w:val="toc 4"/>
    <w:basedOn w:val="Normal"/>
    <w:next w:val="Normal"/>
    <w:autoRedefine/>
    <w:uiPriority w:val="39"/>
    <w:unhideWhenUsed/>
    <w:rsid w:val="00987481"/>
    <w:pPr>
      <w:spacing w:after="0"/>
      <w:ind w:left="440"/>
    </w:pPr>
    <w:rPr>
      <w:rFonts w:cs="Times New Roman"/>
      <w:sz w:val="20"/>
      <w:szCs w:val="24"/>
    </w:rPr>
  </w:style>
  <w:style w:type="paragraph" w:styleId="TOC5">
    <w:name w:val="toc 5"/>
    <w:basedOn w:val="Normal"/>
    <w:next w:val="Normal"/>
    <w:autoRedefine/>
    <w:uiPriority w:val="39"/>
    <w:unhideWhenUsed/>
    <w:rsid w:val="00987481"/>
    <w:pPr>
      <w:spacing w:after="0"/>
      <w:ind w:left="660"/>
    </w:pPr>
    <w:rPr>
      <w:rFonts w:cs="Times New Roman"/>
      <w:sz w:val="20"/>
      <w:szCs w:val="24"/>
    </w:rPr>
  </w:style>
  <w:style w:type="paragraph" w:styleId="TOC6">
    <w:name w:val="toc 6"/>
    <w:basedOn w:val="Normal"/>
    <w:next w:val="Normal"/>
    <w:autoRedefine/>
    <w:uiPriority w:val="39"/>
    <w:unhideWhenUsed/>
    <w:rsid w:val="00987481"/>
    <w:pPr>
      <w:spacing w:after="0"/>
      <w:ind w:left="880"/>
    </w:pPr>
    <w:rPr>
      <w:rFonts w:cs="Times New Roman"/>
      <w:sz w:val="20"/>
      <w:szCs w:val="24"/>
    </w:rPr>
  </w:style>
  <w:style w:type="paragraph" w:styleId="TOC7">
    <w:name w:val="toc 7"/>
    <w:basedOn w:val="Normal"/>
    <w:next w:val="Normal"/>
    <w:autoRedefine/>
    <w:uiPriority w:val="39"/>
    <w:unhideWhenUsed/>
    <w:rsid w:val="00987481"/>
    <w:pPr>
      <w:spacing w:after="0"/>
      <w:ind w:left="1100"/>
    </w:pPr>
    <w:rPr>
      <w:rFonts w:cs="Times New Roman"/>
      <w:sz w:val="20"/>
      <w:szCs w:val="24"/>
    </w:rPr>
  </w:style>
  <w:style w:type="paragraph" w:styleId="TOC8">
    <w:name w:val="toc 8"/>
    <w:basedOn w:val="Normal"/>
    <w:next w:val="Normal"/>
    <w:autoRedefine/>
    <w:uiPriority w:val="39"/>
    <w:unhideWhenUsed/>
    <w:rsid w:val="00987481"/>
    <w:pPr>
      <w:spacing w:after="0"/>
      <w:ind w:left="1320"/>
    </w:pPr>
    <w:rPr>
      <w:rFonts w:cs="Times New Roman"/>
      <w:sz w:val="20"/>
      <w:szCs w:val="24"/>
    </w:rPr>
  </w:style>
  <w:style w:type="paragraph" w:styleId="TOC9">
    <w:name w:val="toc 9"/>
    <w:basedOn w:val="Normal"/>
    <w:next w:val="Normal"/>
    <w:autoRedefine/>
    <w:uiPriority w:val="39"/>
    <w:unhideWhenUsed/>
    <w:rsid w:val="00987481"/>
    <w:pPr>
      <w:spacing w:after="0"/>
      <w:ind w:left="1540"/>
    </w:pPr>
    <w:rPr>
      <w:rFont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664454">
      <w:bodyDiv w:val="1"/>
      <w:marLeft w:val="0"/>
      <w:marRight w:val="0"/>
      <w:marTop w:val="0"/>
      <w:marBottom w:val="0"/>
      <w:divBdr>
        <w:top w:val="none" w:sz="0" w:space="0" w:color="auto"/>
        <w:left w:val="none" w:sz="0" w:space="0" w:color="auto"/>
        <w:bottom w:val="none" w:sz="0" w:space="0" w:color="auto"/>
        <w:right w:val="none" w:sz="0" w:space="0" w:color="auto"/>
      </w:divBdr>
    </w:div>
    <w:div w:id="1132556607">
      <w:bodyDiv w:val="1"/>
      <w:marLeft w:val="0"/>
      <w:marRight w:val="0"/>
      <w:marTop w:val="0"/>
      <w:marBottom w:val="0"/>
      <w:divBdr>
        <w:top w:val="none" w:sz="0" w:space="0" w:color="auto"/>
        <w:left w:val="none" w:sz="0" w:space="0" w:color="auto"/>
        <w:bottom w:val="none" w:sz="0" w:space="0" w:color="auto"/>
        <w:right w:val="none" w:sz="0" w:space="0" w:color="auto"/>
      </w:divBdr>
    </w:div>
    <w:div w:id="1194730726">
      <w:bodyDiv w:val="1"/>
      <w:marLeft w:val="0"/>
      <w:marRight w:val="0"/>
      <w:marTop w:val="0"/>
      <w:marBottom w:val="0"/>
      <w:divBdr>
        <w:top w:val="none" w:sz="0" w:space="0" w:color="auto"/>
        <w:left w:val="none" w:sz="0" w:space="0" w:color="auto"/>
        <w:bottom w:val="none" w:sz="0" w:space="0" w:color="auto"/>
        <w:right w:val="none" w:sz="0" w:space="0" w:color="auto"/>
      </w:divBdr>
      <w:divsChild>
        <w:div w:id="1784612920">
          <w:marLeft w:val="0"/>
          <w:marRight w:val="0"/>
          <w:marTop w:val="0"/>
          <w:marBottom w:val="0"/>
          <w:divBdr>
            <w:top w:val="none" w:sz="0" w:space="0" w:color="auto"/>
            <w:left w:val="none" w:sz="0" w:space="0" w:color="auto"/>
            <w:bottom w:val="none" w:sz="0" w:space="0" w:color="auto"/>
            <w:right w:val="none" w:sz="0" w:space="0" w:color="auto"/>
          </w:divBdr>
          <w:divsChild>
            <w:div w:id="1642271803">
              <w:marLeft w:val="0"/>
              <w:marRight w:val="375"/>
              <w:marTop w:val="0"/>
              <w:marBottom w:val="0"/>
              <w:divBdr>
                <w:top w:val="none" w:sz="0" w:space="0" w:color="auto"/>
                <w:left w:val="none" w:sz="0" w:space="0" w:color="auto"/>
                <w:bottom w:val="none" w:sz="0" w:space="0" w:color="auto"/>
                <w:right w:val="none" w:sz="0" w:space="0" w:color="auto"/>
              </w:divBdr>
              <w:divsChild>
                <w:div w:id="389420957">
                  <w:marLeft w:val="0"/>
                  <w:marRight w:val="0"/>
                  <w:marTop w:val="0"/>
                  <w:marBottom w:val="0"/>
                  <w:divBdr>
                    <w:top w:val="single" w:sz="6" w:space="0" w:color="000000"/>
                    <w:left w:val="single" w:sz="6" w:space="0" w:color="000000"/>
                    <w:bottom w:val="single" w:sz="6" w:space="0" w:color="000000"/>
                    <w:right w:val="single" w:sz="6" w:space="0" w:color="000000"/>
                  </w:divBdr>
                  <w:divsChild>
                    <w:div w:id="1678271165">
                      <w:marLeft w:val="0"/>
                      <w:marRight w:val="0"/>
                      <w:marTop w:val="0"/>
                      <w:marBottom w:val="0"/>
                      <w:divBdr>
                        <w:top w:val="none" w:sz="0" w:space="0" w:color="auto"/>
                        <w:left w:val="none" w:sz="0" w:space="0" w:color="auto"/>
                        <w:bottom w:val="none" w:sz="0" w:space="0" w:color="auto"/>
                        <w:right w:val="none" w:sz="0" w:space="0" w:color="auto"/>
                      </w:divBdr>
                      <w:divsChild>
                        <w:div w:id="1107383451">
                          <w:marLeft w:val="0"/>
                          <w:marRight w:val="0"/>
                          <w:marTop w:val="0"/>
                          <w:marBottom w:val="0"/>
                          <w:divBdr>
                            <w:top w:val="none" w:sz="0" w:space="0" w:color="auto"/>
                            <w:left w:val="none" w:sz="0" w:space="0" w:color="auto"/>
                            <w:bottom w:val="none" w:sz="0" w:space="0" w:color="auto"/>
                            <w:right w:val="none" w:sz="0" w:space="0" w:color="auto"/>
                          </w:divBdr>
                          <w:divsChild>
                            <w:div w:id="21451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729059">
      <w:bodyDiv w:val="1"/>
      <w:marLeft w:val="0"/>
      <w:marRight w:val="0"/>
      <w:marTop w:val="0"/>
      <w:marBottom w:val="0"/>
      <w:divBdr>
        <w:top w:val="none" w:sz="0" w:space="0" w:color="auto"/>
        <w:left w:val="none" w:sz="0" w:space="0" w:color="auto"/>
        <w:bottom w:val="none" w:sz="0" w:space="0" w:color="auto"/>
        <w:right w:val="none" w:sz="0" w:space="0" w:color="auto"/>
      </w:divBdr>
    </w:div>
    <w:div w:id="1514297310">
      <w:bodyDiv w:val="1"/>
      <w:marLeft w:val="0"/>
      <w:marRight w:val="0"/>
      <w:marTop w:val="0"/>
      <w:marBottom w:val="0"/>
      <w:divBdr>
        <w:top w:val="none" w:sz="0" w:space="0" w:color="auto"/>
        <w:left w:val="none" w:sz="0" w:space="0" w:color="auto"/>
        <w:bottom w:val="none" w:sz="0" w:space="0" w:color="auto"/>
        <w:right w:val="none" w:sz="0" w:space="0" w:color="auto"/>
      </w:divBdr>
      <w:divsChild>
        <w:div w:id="569852124">
          <w:marLeft w:val="0"/>
          <w:marRight w:val="0"/>
          <w:marTop w:val="0"/>
          <w:marBottom w:val="0"/>
          <w:divBdr>
            <w:top w:val="none" w:sz="0" w:space="0" w:color="auto"/>
            <w:left w:val="none" w:sz="0" w:space="0" w:color="auto"/>
            <w:bottom w:val="none" w:sz="0" w:space="0" w:color="auto"/>
            <w:right w:val="none" w:sz="0" w:space="0" w:color="auto"/>
          </w:divBdr>
          <w:divsChild>
            <w:div w:id="1975871426">
              <w:marLeft w:val="0"/>
              <w:marRight w:val="0"/>
              <w:marTop w:val="0"/>
              <w:marBottom w:val="0"/>
              <w:divBdr>
                <w:top w:val="none" w:sz="0" w:space="0" w:color="auto"/>
                <w:left w:val="none" w:sz="0" w:space="0" w:color="auto"/>
                <w:bottom w:val="none" w:sz="0" w:space="0" w:color="auto"/>
                <w:right w:val="none" w:sz="0" w:space="0" w:color="auto"/>
              </w:divBdr>
              <w:divsChild>
                <w:div w:id="4039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3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rary.islamweb.net/newlibrary/showalam.php?ids=83" TargetMode="External"/><Relationship Id="rId18" Type="http://schemas.openxmlformats.org/officeDocument/2006/relationships/hyperlink" Target="http://library.islamweb.net/hadith/RawyDetails.php?RawyID=4091" TargetMode="External"/><Relationship Id="rId26" Type="http://schemas.openxmlformats.org/officeDocument/2006/relationships/hyperlink" Target="http://library.islamweb.net/newlibrary/showalam.php?ids=25" TargetMode="External"/><Relationship Id="rId39" Type="http://schemas.openxmlformats.org/officeDocument/2006/relationships/hyperlink" Target="http://library.islamweb.net/newlibrary/showalam.php?ids=88" TargetMode="External"/><Relationship Id="rId21" Type="http://schemas.openxmlformats.org/officeDocument/2006/relationships/hyperlink" Target="http://library.islamweb.net/newlibrary/showalam.php?ids=5078" TargetMode="External"/><Relationship Id="rId34" Type="http://schemas.openxmlformats.org/officeDocument/2006/relationships/hyperlink" Target="http://library.islamweb.net/newlibrary/showalam.php?ids=1500" TargetMode="External"/><Relationship Id="rId42" Type="http://schemas.openxmlformats.org/officeDocument/2006/relationships/hyperlink" Target="http://library.islamweb.net/newlibrary/showalam.php?ids=166" TargetMode="External"/><Relationship Id="rId47" Type="http://schemas.openxmlformats.org/officeDocument/2006/relationships/hyperlink" Target="http://library.islamweb.net/hadith/RawyDetails.php?RawyID=4091" TargetMode="External"/><Relationship Id="rId50" Type="http://schemas.openxmlformats.org/officeDocument/2006/relationships/hyperlink" Target="http://library.islamweb.net/newlibrary/showalam.php?ids=9" TargetMode="External"/><Relationship Id="rId55" Type="http://schemas.openxmlformats.org/officeDocument/2006/relationships/hyperlink" Target="http://library.islamweb.net/hadith/RawyDetails.php?RawyID=2069"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library.islamweb.net/hadith/RawyDetails.php?RawyID=7544" TargetMode="External"/><Relationship Id="rId20" Type="http://schemas.openxmlformats.org/officeDocument/2006/relationships/hyperlink" Target="http://library.islamweb.net/newlibrary/showalam.php?ids=14102" TargetMode="External"/><Relationship Id="rId29" Type="http://schemas.openxmlformats.org/officeDocument/2006/relationships/hyperlink" Target="http://library.islamweb.net/newlibrary/showalam.php?ids=12" TargetMode="External"/><Relationship Id="rId41" Type="http://schemas.openxmlformats.org/officeDocument/2006/relationships/hyperlink" Target="http://library.islamweb.net/newlibrary/showalam.php?ids=3" TargetMode="External"/><Relationship Id="rId54" Type="http://schemas.openxmlformats.org/officeDocument/2006/relationships/hyperlink" Target="http://library.islamweb.net/hadith/RawyDetails.php?RawyID=2069"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rary.islamweb.net/newlibrary/showalam.php?ids=3" TargetMode="External"/><Relationship Id="rId24" Type="http://schemas.openxmlformats.org/officeDocument/2006/relationships/hyperlink" Target="http://library.islamweb.net/newlibrary/showalam.php?ids=44" TargetMode="External"/><Relationship Id="rId32" Type="http://schemas.openxmlformats.org/officeDocument/2006/relationships/hyperlink" Target="http://library.islamweb.net/newlibrary/showalam.php?ids=11" TargetMode="External"/><Relationship Id="rId37" Type="http://schemas.openxmlformats.org/officeDocument/2006/relationships/hyperlink" Target="http://library.islamweb.net/newlibrary/display_book.php?bk_no=1&amp;ID=&amp;idfrom=4693&amp;idto=4852&amp;bookid=1&amp;startno=78" TargetMode="External"/><Relationship Id="rId40" Type="http://schemas.openxmlformats.org/officeDocument/2006/relationships/hyperlink" Target="http://library.islamweb.net/newlibrary/display_book.php?bk_no=4&amp;ID=&amp;idfrom=4385&amp;idto=4592&amp;bookid=4&amp;startno=201" TargetMode="External"/><Relationship Id="rId45" Type="http://schemas.openxmlformats.org/officeDocument/2006/relationships/hyperlink" Target="http://library.islamweb.net/newlibrary/display_book.php?bk_no=6&amp;ID=&amp;idfrom=18637&amp;idto=18660&amp;bookid=6&amp;startno=16" TargetMode="External"/><Relationship Id="rId53" Type="http://schemas.openxmlformats.org/officeDocument/2006/relationships/hyperlink" Target="http://library.islamweb.net/hadith/RawyDetails.php?RawyID=4396" TargetMode="External"/><Relationship Id="rId58" Type="http://schemas.openxmlformats.org/officeDocument/2006/relationships/hyperlink" Target="http://library.islamweb.net/hadith/RawyDetails.php?RawyID=2069" TargetMode="External"/><Relationship Id="rId5" Type="http://schemas.openxmlformats.org/officeDocument/2006/relationships/settings" Target="settings.xml"/><Relationship Id="rId15" Type="http://schemas.openxmlformats.org/officeDocument/2006/relationships/hyperlink" Target="http://library.islamweb.net/hadith/RawyDetails.php?RawyID=3679" TargetMode="External"/><Relationship Id="rId23" Type="http://schemas.openxmlformats.org/officeDocument/2006/relationships/hyperlink" Target="http://library.islamweb.net/newlibrary/showalam.php?ids=11" TargetMode="External"/><Relationship Id="rId28" Type="http://schemas.openxmlformats.org/officeDocument/2006/relationships/hyperlink" Target="http://library.islamweb.net/newlibrary/display_book.php?bk_no=0&amp;ID=3894&amp;idfrom=5697&amp;idto=5905&amp;bookid=0&amp;startno=67" TargetMode="External"/><Relationship Id="rId36" Type="http://schemas.openxmlformats.org/officeDocument/2006/relationships/hyperlink" Target="http://library.islamweb.net/newlibrary/showalam.php?ids=40" TargetMode="External"/><Relationship Id="rId49" Type="http://schemas.openxmlformats.org/officeDocument/2006/relationships/hyperlink" Target="http://library.islamweb.net/newlibrary/showalam.php?ids=12" TargetMode="External"/><Relationship Id="rId57" Type="http://schemas.openxmlformats.org/officeDocument/2006/relationships/hyperlink" Target="http://library.islamweb.net/hadith/RawyDetails.php?RawyID=7547" TargetMode="External"/><Relationship Id="rId61" Type="http://schemas.openxmlformats.org/officeDocument/2006/relationships/fontTable" Target="fontTable.xml"/><Relationship Id="rId10" Type="http://schemas.openxmlformats.org/officeDocument/2006/relationships/hyperlink" Target="https://www.facebook.com/monirrrrrrr" TargetMode="External"/><Relationship Id="rId19" Type="http://schemas.openxmlformats.org/officeDocument/2006/relationships/hyperlink" Target="http://library.islamweb.net/hadith/RawyDetails.php?RawyID=535" TargetMode="External"/><Relationship Id="rId31" Type="http://schemas.openxmlformats.org/officeDocument/2006/relationships/hyperlink" Target="http://library.islamweb.net/newlibrary/showalam.php?ids=3" TargetMode="External"/><Relationship Id="rId44" Type="http://schemas.openxmlformats.org/officeDocument/2006/relationships/hyperlink" Target="http://library.islamweb.net/newlibrary/showalam.php?ids=11" TargetMode="External"/><Relationship Id="rId52" Type="http://schemas.openxmlformats.org/officeDocument/2006/relationships/hyperlink" Target="http://library.islamweb.net/hadith/RawyDetails.php?RawyID=4967" TargetMode="External"/><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onirrrrrrr@yahoo.com" TargetMode="External"/><Relationship Id="rId14" Type="http://schemas.openxmlformats.org/officeDocument/2006/relationships/hyperlink" Target="http://library.islamweb.net/newlibrary/showalam.php?ids=32" TargetMode="External"/><Relationship Id="rId22" Type="http://schemas.openxmlformats.org/officeDocument/2006/relationships/hyperlink" Target="http://library.islamweb.net/hadith/RawyDetails.php?RawyID=4967" TargetMode="External"/><Relationship Id="rId27" Type="http://schemas.openxmlformats.org/officeDocument/2006/relationships/hyperlink" Target="http://library.islamweb.net/newlibrary/showalam.php?ids=3" TargetMode="External"/><Relationship Id="rId30" Type="http://schemas.openxmlformats.org/officeDocument/2006/relationships/hyperlink" Target="http://library.islamweb.net/newlibrary/display_book.php?flag=1&amp;bk_no=84&amp;bookhad=15952" TargetMode="External"/><Relationship Id="rId35" Type="http://schemas.openxmlformats.org/officeDocument/2006/relationships/hyperlink" Target="http://library.islamweb.net/newlibrary/display_book.php?bk_no=57&amp;ID=2024&amp;idfrom=5211&amp;idto=5218&amp;bookid=57&amp;startno=7" TargetMode="External"/><Relationship Id="rId43" Type="http://schemas.openxmlformats.org/officeDocument/2006/relationships/hyperlink" Target="http://library.islamweb.net/newlibrary/showalam.php?ids=75" TargetMode="External"/><Relationship Id="rId48" Type="http://schemas.openxmlformats.org/officeDocument/2006/relationships/hyperlink" Target="http://library.islamweb.net/hadith/RawyDetails.php?RawyID=535" TargetMode="External"/><Relationship Id="rId56" Type="http://schemas.openxmlformats.org/officeDocument/2006/relationships/hyperlink" Target="http://library.islamweb.net/hadith/RawyDetails.php?RawyID=4883" TargetMode="External"/><Relationship Id="rId8" Type="http://schemas.openxmlformats.org/officeDocument/2006/relationships/endnotes" Target="endnotes.xml"/><Relationship Id="rId51" Type="http://schemas.openxmlformats.org/officeDocument/2006/relationships/hyperlink" Target="http://library.islamweb.net/newlibrary/showalam.php?ids=11" TargetMode="External"/><Relationship Id="rId3" Type="http://schemas.openxmlformats.org/officeDocument/2006/relationships/styles" Target="styles.xml"/><Relationship Id="rId12" Type="http://schemas.openxmlformats.org/officeDocument/2006/relationships/hyperlink" Target="http://library.islamweb.net/newlibrary/showalam.php?ids=12" TargetMode="External"/><Relationship Id="rId17" Type="http://schemas.openxmlformats.org/officeDocument/2006/relationships/hyperlink" Target="http://library.islamweb.net/hadith/RawyDetails.php?RawyID=4396" TargetMode="External"/><Relationship Id="rId25" Type="http://schemas.openxmlformats.org/officeDocument/2006/relationships/hyperlink" Target="http://library.islamweb.net/newlibrary/showalam.php?ids=36" TargetMode="External"/><Relationship Id="rId33" Type="http://schemas.openxmlformats.org/officeDocument/2006/relationships/hyperlink" Target="http://library.islamweb.net/newlibrary/display_book.php?flag=1&amp;bk_no=3&amp;bookhad=4235" TargetMode="External"/><Relationship Id="rId38" Type="http://schemas.openxmlformats.org/officeDocument/2006/relationships/hyperlink" Target="http://library.islamweb.net/newlibrary/showalam.php?ids=40" TargetMode="External"/><Relationship Id="rId46" Type="http://schemas.openxmlformats.org/officeDocument/2006/relationships/hyperlink" Target="http://library.islamweb.net/newlibrary/showalam.php?ids=13" TargetMode="External"/><Relationship Id="rId59" Type="http://schemas.openxmlformats.org/officeDocument/2006/relationships/hyperlink" Target="http://library.islamweb.net/hadith/RawyDetails.php?RawyID=59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library.islamweb.net/newlibrary/display_book.php?idfrom=1&amp;idto=13851&amp;lang=&amp;bk_no=52&amp;ID=1" TargetMode="External"/><Relationship Id="rId2" Type="http://schemas.openxmlformats.org/officeDocument/2006/relationships/hyperlink" Target="http://library.islamweb.net/newlibrary/display_book.php?idfrom=7&amp;idto=56&amp;lang=&amp;bk_no=0&amp;ID=4" TargetMode="External"/><Relationship Id="rId1" Type="http://schemas.openxmlformats.org/officeDocument/2006/relationships/hyperlink" Target="http://library.islamweb.net/newlibrary/display_book.php?idfrom=1&amp;idto=7236&amp;lang=&amp;bk_no=0&amp;ID=1" TargetMode="External"/><Relationship Id="rId5" Type="http://schemas.openxmlformats.org/officeDocument/2006/relationships/hyperlink" Target="http://library.islamweb.net/hadith/display_hbook.php?bk_no=315&amp;pid=142105" TargetMode="External"/><Relationship Id="rId4" Type="http://schemas.openxmlformats.org/officeDocument/2006/relationships/hyperlink" Target="http://library.islamweb.net/newlibrary/display_book.php?idfrom=1&amp;idto=13851&amp;lang=&amp;bk_no=52&amp;I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110B9-C32B-4E5E-97C2-8ED66236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Pages>
  <Words>5319</Words>
  <Characters>30322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218</cp:revision>
  <dcterms:created xsi:type="dcterms:W3CDTF">2015-01-08T16:13:00Z</dcterms:created>
  <dcterms:modified xsi:type="dcterms:W3CDTF">2015-01-25T15:42:00Z</dcterms:modified>
</cp:coreProperties>
</file>